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F3AF973" w14:textId="48DB1A21" w:rsidR="00814B1D" w:rsidRPr="00D30A49" w:rsidRDefault="00814B1D" w:rsidP="00814B1D">
      <w:pPr>
        <w:suppressAutoHyphens w:val="0"/>
        <w:jc w:val="center"/>
        <w:rPr>
          <w:b/>
          <w:sz w:val="36"/>
          <w:szCs w:val="36"/>
          <w:lang w:eastAsia="it-IT"/>
        </w:rPr>
      </w:pPr>
      <w:r w:rsidRPr="00D30A49">
        <w:rPr>
          <w:b/>
          <w:sz w:val="36"/>
          <w:szCs w:val="36"/>
          <w:lang w:eastAsia="it-IT"/>
        </w:rPr>
        <w:t xml:space="preserve">INFORMATIVA SUL TRATTAMENTO DEI DATI PERSONALI </w:t>
      </w:r>
    </w:p>
    <w:p w14:paraId="74809B9F" w14:textId="77777777" w:rsidR="00814B1D" w:rsidRPr="00D30A49" w:rsidRDefault="00814B1D" w:rsidP="00814B1D">
      <w:pPr>
        <w:suppressAutoHyphens w:val="0"/>
        <w:spacing w:line="360" w:lineRule="auto"/>
        <w:jc w:val="both"/>
        <w:rPr>
          <w:rFonts w:eastAsia="New York"/>
          <w:b/>
          <w:bCs/>
          <w:sz w:val="22"/>
          <w:szCs w:val="22"/>
          <w:lang w:eastAsia="it-IT"/>
        </w:rPr>
      </w:pPr>
    </w:p>
    <w:p w14:paraId="04DF23B8" w14:textId="18862EB2" w:rsidR="00814B1D" w:rsidRPr="00D30A49" w:rsidRDefault="00814B1D" w:rsidP="00814B1D">
      <w:pPr>
        <w:suppressAutoHyphens w:val="0"/>
        <w:jc w:val="both"/>
        <w:rPr>
          <w:rFonts w:eastAsia="New York"/>
          <w:sz w:val="22"/>
          <w:szCs w:val="22"/>
          <w:lang w:eastAsia="it-IT"/>
        </w:rPr>
      </w:pPr>
      <w:r w:rsidRPr="00D30A49">
        <w:rPr>
          <w:rFonts w:eastAsia="New York"/>
          <w:sz w:val="22"/>
          <w:szCs w:val="22"/>
          <w:lang w:eastAsia="it-IT"/>
        </w:rPr>
        <w:t>Ai sensi degli artt. 13 e 14 del Regolamento (UE) n. 2016/679 (di seguito "Regolamento” o “GDPR”) e di ogni normativa applicabile in riferimento al trattamento dei Dati Personali, questo documento descrive le modalità di trat</w:t>
      </w:r>
      <w:r w:rsidR="00603AB3" w:rsidRPr="00D30A49">
        <w:rPr>
          <w:rFonts w:eastAsia="New York"/>
          <w:sz w:val="22"/>
          <w:szCs w:val="22"/>
          <w:lang w:eastAsia="it-IT"/>
        </w:rPr>
        <w:t xml:space="preserve">tamento dei Dati Personali </w:t>
      </w:r>
      <w:r w:rsidR="006A5C42" w:rsidRPr="00D30A49">
        <w:rPr>
          <w:rFonts w:eastAsia="New York"/>
          <w:sz w:val="22"/>
          <w:szCs w:val="22"/>
          <w:lang w:eastAsia="it-IT"/>
        </w:rPr>
        <w:t xml:space="preserve">della </w:t>
      </w:r>
      <w:r w:rsidR="00363B95" w:rsidRPr="007E7F3E">
        <w:rPr>
          <w:rFonts w:eastAsia="New York"/>
          <w:b/>
          <w:sz w:val="22"/>
          <w:szCs w:val="22"/>
          <w:lang w:eastAsia="it-IT"/>
        </w:rPr>
        <w:t>Scuola Superiore Meridionale</w:t>
      </w:r>
      <w:r w:rsidR="00363B95" w:rsidRPr="00D30A49">
        <w:rPr>
          <w:rFonts w:eastAsia="New York"/>
          <w:sz w:val="22"/>
          <w:szCs w:val="22"/>
          <w:lang w:eastAsia="it-IT"/>
        </w:rPr>
        <w:t>.</w:t>
      </w:r>
    </w:p>
    <w:p w14:paraId="14B4B1E5" w14:textId="77777777" w:rsidR="001567C5" w:rsidRPr="00D30A49" w:rsidRDefault="001567C5" w:rsidP="00814B1D">
      <w:pPr>
        <w:suppressAutoHyphens w:val="0"/>
        <w:jc w:val="both"/>
        <w:rPr>
          <w:rFonts w:eastAsia="New York"/>
          <w:sz w:val="22"/>
          <w:szCs w:val="22"/>
          <w:lang w:eastAsia="it-IT"/>
        </w:rPr>
      </w:pPr>
    </w:p>
    <w:p w14:paraId="7F69EE2E" w14:textId="77777777" w:rsidR="00814B1D" w:rsidRPr="00D30A49" w:rsidRDefault="00814B1D" w:rsidP="00814B1D">
      <w:pPr>
        <w:suppressAutoHyphens w:val="0"/>
        <w:jc w:val="both"/>
        <w:rPr>
          <w:rFonts w:eastAsia="New York"/>
          <w:sz w:val="22"/>
          <w:szCs w:val="22"/>
          <w:lang w:eastAsia="it-IT"/>
        </w:rPr>
      </w:pPr>
      <w:r w:rsidRPr="00D30A49">
        <w:rPr>
          <w:rFonts w:eastAsia="New York"/>
          <w:sz w:val="22"/>
          <w:szCs w:val="22"/>
          <w:lang w:eastAsia="it-IT"/>
        </w:rPr>
        <w:t xml:space="preserve">La informiamo che il trattamento sarà improntato ai principi di correttezza, liceità, trasparenza, minimizzazione dei dati, esattezza, integrità, e di tutela della Sua riservatezza e dei Suoi diritti. </w:t>
      </w:r>
    </w:p>
    <w:p w14:paraId="2A4A773B" w14:textId="77777777" w:rsidR="00F6162F" w:rsidRPr="00D30A49" w:rsidRDefault="00F6162F" w:rsidP="00814B1D">
      <w:pPr>
        <w:suppressAutoHyphens w:val="0"/>
        <w:jc w:val="both"/>
        <w:rPr>
          <w:rFonts w:eastAsia="New York"/>
          <w:sz w:val="22"/>
          <w:szCs w:val="22"/>
          <w:lang w:eastAsia="it-IT"/>
        </w:rPr>
      </w:pPr>
    </w:p>
    <w:p w14:paraId="1DE35E96" w14:textId="77777777" w:rsidR="00814B1D" w:rsidRPr="00D30A49" w:rsidRDefault="00814B1D" w:rsidP="00814B1D">
      <w:pPr>
        <w:suppressAutoHyphens w:val="0"/>
        <w:spacing w:after="160" w:line="259" w:lineRule="auto"/>
        <w:ind w:left="426"/>
        <w:contextualSpacing/>
        <w:jc w:val="both"/>
        <w:rPr>
          <w:rFonts w:eastAsia="Calibri"/>
          <w:b/>
          <w:bCs/>
          <w:sz w:val="22"/>
          <w:szCs w:val="22"/>
          <w:lang w:eastAsia="en-US"/>
        </w:rPr>
      </w:pPr>
    </w:p>
    <w:p w14:paraId="2985F53F" w14:textId="65BBE280" w:rsidR="00814B1D" w:rsidRPr="00D30A49" w:rsidRDefault="00814B1D" w:rsidP="00C70F87">
      <w:pPr>
        <w:numPr>
          <w:ilvl w:val="0"/>
          <w:numId w:val="10"/>
        </w:numPr>
        <w:suppressAutoHyphens w:val="0"/>
        <w:spacing w:after="160" w:line="259" w:lineRule="auto"/>
        <w:ind w:left="426" w:hanging="422"/>
        <w:contextualSpacing/>
        <w:jc w:val="both"/>
        <w:rPr>
          <w:rFonts w:eastAsia="Calibri"/>
          <w:sz w:val="22"/>
          <w:szCs w:val="22"/>
          <w:lang w:eastAsia="en-US"/>
        </w:rPr>
      </w:pPr>
      <w:r w:rsidRPr="00D30A49">
        <w:rPr>
          <w:rFonts w:eastAsia="Calibri"/>
          <w:b/>
          <w:bCs/>
          <w:sz w:val="22"/>
          <w:szCs w:val="22"/>
          <w:lang w:eastAsia="en-US"/>
        </w:rPr>
        <w:t xml:space="preserve">DATI DEL TITOLARE DEL TRATTAMENTO </w:t>
      </w:r>
    </w:p>
    <w:p w14:paraId="4CE6D7B5" w14:textId="77777777" w:rsidR="00A05B40" w:rsidRPr="00D30A49" w:rsidRDefault="00A05B40" w:rsidP="00443988">
      <w:pPr>
        <w:suppressAutoHyphens w:val="0"/>
        <w:spacing w:after="160" w:line="259" w:lineRule="auto"/>
        <w:contextualSpacing/>
        <w:jc w:val="both"/>
        <w:rPr>
          <w:sz w:val="22"/>
          <w:szCs w:val="22"/>
          <w:lang w:eastAsia="en-US"/>
        </w:rPr>
      </w:pPr>
    </w:p>
    <w:p w14:paraId="21A6EF51" w14:textId="77777777" w:rsidR="00363B95" w:rsidRPr="00D30A49" w:rsidRDefault="00363B95" w:rsidP="00363B95">
      <w:pPr>
        <w:suppressAutoHyphens w:val="0"/>
        <w:spacing w:after="160" w:line="259" w:lineRule="auto"/>
        <w:contextualSpacing/>
        <w:jc w:val="both"/>
        <w:rPr>
          <w:sz w:val="22"/>
          <w:szCs w:val="22"/>
          <w:lang w:eastAsia="en-US"/>
        </w:rPr>
      </w:pPr>
      <w:r w:rsidRPr="00D30A49">
        <w:rPr>
          <w:sz w:val="22"/>
          <w:szCs w:val="22"/>
          <w:lang w:eastAsia="en-US"/>
        </w:rPr>
        <w:t xml:space="preserve">Il </w:t>
      </w:r>
      <w:r w:rsidRPr="007E7F3E">
        <w:rPr>
          <w:b/>
          <w:sz w:val="22"/>
          <w:szCs w:val="22"/>
          <w:lang w:eastAsia="en-US"/>
        </w:rPr>
        <w:t>Titolare del trattamento</w:t>
      </w:r>
      <w:r w:rsidRPr="00D30A49">
        <w:rPr>
          <w:sz w:val="22"/>
          <w:szCs w:val="22"/>
          <w:lang w:eastAsia="en-US"/>
        </w:rPr>
        <w:t xml:space="preserve"> dei dati è la </w:t>
      </w:r>
      <w:bookmarkStart w:id="0" w:name="_Hlk156983965"/>
      <w:r w:rsidRPr="00D30A49">
        <w:rPr>
          <w:sz w:val="22"/>
          <w:szCs w:val="22"/>
          <w:lang w:eastAsia="en-US"/>
        </w:rPr>
        <w:t>Scuola Superiore Meridionale</w:t>
      </w:r>
      <w:bookmarkEnd w:id="0"/>
      <w:r w:rsidRPr="00D30A49">
        <w:rPr>
          <w:sz w:val="22"/>
          <w:szCs w:val="22"/>
          <w:lang w:eastAsia="en-US"/>
        </w:rPr>
        <w:t xml:space="preserve">, p. iva 95315120634, con sede in via Mezzocannone n. 4, Napoli (NA), in persona del legale rappresentante </w:t>
      </w:r>
      <w:r w:rsidRPr="007E7F3E">
        <w:rPr>
          <w:i/>
          <w:sz w:val="22"/>
          <w:szCs w:val="22"/>
          <w:lang w:eastAsia="en-US"/>
        </w:rPr>
        <w:t>pro tempore</w:t>
      </w:r>
      <w:r w:rsidRPr="00D30A49">
        <w:rPr>
          <w:sz w:val="22"/>
          <w:szCs w:val="22"/>
          <w:lang w:eastAsia="en-US"/>
        </w:rPr>
        <w:t>.</w:t>
      </w:r>
    </w:p>
    <w:p w14:paraId="7D136CA3" w14:textId="77777777" w:rsidR="00363B95" w:rsidRPr="00D30A49" w:rsidRDefault="00363B95" w:rsidP="00363B95">
      <w:pPr>
        <w:suppressAutoHyphens w:val="0"/>
        <w:spacing w:after="160" w:line="259" w:lineRule="auto"/>
        <w:contextualSpacing/>
        <w:jc w:val="both"/>
        <w:rPr>
          <w:b/>
          <w:bCs/>
          <w:sz w:val="22"/>
          <w:szCs w:val="22"/>
          <w:lang w:eastAsia="en-US"/>
        </w:rPr>
      </w:pPr>
    </w:p>
    <w:p w14:paraId="2BA14CFF" w14:textId="265628F6" w:rsidR="00363B95" w:rsidRPr="00D30A49" w:rsidRDefault="00363B95" w:rsidP="00363B95">
      <w:pPr>
        <w:suppressAutoHyphens w:val="0"/>
        <w:spacing w:after="160" w:line="259" w:lineRule="auto"/>
        <w:contextualSpacing/>
        <w:jc w:val="both"/>
        <w:rPr>
          <w:rFonts w:eastAsia="Calibri"/>
          <w:bCs/>
          <w:sz w:val="22"/>
          <w:szCs w:val="22"/>
          <w:lang w:eastAsia="en-US"/>
        </w:rPr>
      </w:pPr>
      <w:r w:rsidRPr="00D30A49">
        <w:rPr>
          <w:rFonts w:eastAsia="Calibri"/>
          <w:bCs/>
          <w:sz w:val="22"/>
          <w:szCs w:val="22"/>
          <w:lang w:eastAsia="en-US"/>
        </w:rPr>
        <w:t xml:space="preserve">1.2.   </w:t>
      </w:r>
      <w:r w:rsidRPr="00D30A49">
        <w:rPr>
          <w:rFonts w:eastAsia="Calibri"/>
          <w:b/>
          <w:bCs/>
          <w:sz w:val="22"/>
          <w:szCs w:val="22"/>
          <w:lang w:eastAsia="en-US"/>
        </w:rPr>
        <w:t>RESPONSABILE PROTEZIONE DEI DATI (RPD/DPO)</w:t>
      </w:r>
    </w:p>
    <w:p w14:paraId="6613A1FC" w14:textId="457A6E55" w:rsidR="00363B95" w:rsidRPr="00D30A49" w:rsidRDefault="00363B95" w:rsidP="00363B95">
      <w:pPr>
        <w:suppressAutoHyphens w:val="0"/>
        <w:spacing w:after="160" w:line="259" w:lineRule="auto"/>
        <w:contextualSpacing/>
        <w:jc w:val="both"/>
        <w:rPr>
          <w:sz w:val="22"/>
          <w:szCs w:val="22"/>
          <w:lang w:eastAsia="en-US"/>
        </w:rPr>
      </w:pPr>
      <w:r w:rsidRPr="00D30A49">
        <w:rPr>
          <w:sz w:val="22"/>
          <w:szCs w:val="22"/>
          <w:lang w:eastAsia="en-US"/>
        </w:rPr>
        <w:t xml:space="preserve">Il </w:t>
      </w:r>
      <w:r w:rsidR="007E7F3E">
        <w:rPr>
          <w:sz w:val="22"/>
          <w:szCs w:val="22"/>
          <w:lang w:eastAsia="en-US"/>
        </w:rPr>
        <w:t>R</w:t>
      </w:r>
      <w:r w:rsidRPr="00D30A49">
        <w:rPr>
          <w:sz w:val="22"/>
          <w:szCs w:val="22"/>
          <w:lang w:eastAsia="en-US"/>
        </w:rPr>
        <w:t>esponsabile della protezione dei dati</w:t>
      </w:r>
      <w:r w:rsidR="007E7F3E">
        <w:rPr>
          <w:sz w:val="22"/>
          <w:szCs w:val="22"/>
          <w:lang w:eastAsia="en-US"/>
        </w:rPr>
        <w:t xml:space="preserve"> (RDP/DPO)</w:t>
      </w:r>
      <w:r w:rsidRPr="00D30A49">
        <w:rPr>
          <w:sz w:val="22"/>
          <w:szCs w:val="22"/>
          <w:lang w:eastAsia="en-US"/>
        </w:rPr>
        <w:t xml:space="preserve"> è la società </w:t>
      </w:r>
      <w:r w:rsidR="00D30A49" w:rsidRPr="00D30A49">
        <w:rPr>
          <w:sz w:val="22"/>
          <w:szCs w:val="22"/>
          <w:lang w:eastAsia="en-US"/>
        </w:rPr>
        <w:t>Qualifica Group Srl</w:t>
      </w:r>
      <w:r w:rsidR="00D30A49">
        <w:rPr>
          <w:sz w:val="22"/>
          <w:szCs w:val="22"/>
          <w:lang w:eastAsia="en-US"/>
        </w:rPr>
        <w:t>,</w:t>
      </w:r>
      <w:r w:rsidR="00D30A49" w:rsidRPr="00D30A49">
        <w:rPr>
          <w:sz w:val="22"/>
          <w:szCs w:val="22"/>
          <w:lang w:eastAsia="en-US"/>
        </w:rPr>
        <w:t xml:space="preserve"> </w:t>
      </w:r>
      <w:r w:rsidRPr="00D30A49">
        <w:rPr>
          <w:sz w:val="22"/>
          <w:szCs w:val="22"/>
          <w:lang w:eastAsia="en-US"/>
        </w:rPr>
        <w:t xml:space="preserve">nella persona del legale rappresentante dott. Enrico Ferrante, contattabile all’indirizzo e-mail: </w:t>
      </w:r>
      <w:hyperlink r:id="rId8" w:history="1">
        <w:r w:rsidRPr="007E7F3E">
          <w:rPr>
            <w:rStyle w:val="Collegamentoipertestuale"/>
            <w:color w:val="auto"/>
            <w:sz w:val="22"/>
            <w:szCs w:val="22"/>
            <w:u w:val="none"/>
            <w:lang w:eastAsia="en-US"/>
          </w:rPr>
          <w:t>ssmgdpr@qualificagroup.it</w:t>
        </w:r>
      </w:hyperlink>
    </w:p>
    <w:p w14:paraId="28279255" w14:textId="77777777" w:rsidR="00F6162F" w:rsidRPr="00D30A49" w:rsidRDefault="00F6162F" w:rsidP="00443988">
      <w:pPr>
        <w:suppressAutoHyphens w:val="0"/>
        <w:spacing w:after="160" w:line="259" w:lineRule="auto"/>
        <w:contextualSpacing/>
        <w:jc w:val="both"/>
        <w:rPr>
          <w:sz w:val="22"/>
          <w:szCs w:val="22"/>
          <w:lang w:eastAsia="en-US"/>
        </w:rPr>
      </w:pPr>
    </w:p>
    <w:p w14:paraId="1C89450B" w14:textId="77777777" w:rsidR="00F6162F" w:rsidRPr="00D30A49" w:rsidRDefault="00F6162F" w:rsidP="00443988">
      <w:pPr>
        <w:suppressAutoHyphens w:val="0"/>
        <w:spacing w:after="160" w:line="259" w:lineRule="auto"/>
        <w:contextualSpacing/>
        <w:jc w:val="both"/>
        <w:rPr>
          <w:sz w:val="22"/>
          <w:szCs w:val="22"/>
          <w:lang w:eastAsia="en-US"/>
        </w:rPr>
      </w:pPr>
    </w:p>
    <w:p w14:paraId="52BCCC3A" w14:textId="77777777" w:rsidR="00814B1D" w:rsidRPr="00D30A49" w:rsidRDefault="00814B1D" w:rsidP="00814B1D">
      <w:pPr>
        <w:numPr>
          <w:ilvl w:val="0"/>
          <w:numId w:val="10"/>
        </w:numPr>
        <w:suppressAutoHyphens w:val="0"/>
        <w:spacing w:after="160" w:line="259" w:lineRule="auto"/>
        <w:ind w:left="426" w:hanging="422"/>
        <w:contextualSpacing/>
        <w:jc w:val="both"/>
        <w:rPr>
          <w:rFonts w:eastAsia="Calibri"/>
          <w:b/>
          <w:bCs/>
          <w:sz w:val="22"/>
          <w:szCs w:val="22"/>
          <w:lang w:eastAsia="en-US"/>
        </w:rPr>
      </w:pPr>
      <w:r w:rsidRPr="00D30A49">
        <w:rPr>
          <w:rFonts w:eastAsia="Calibri"/>
          <w:b/>
          <w:bCs/>
          <w:sz w:val="22"/>
          <w:szCs w:val="22"/>
          <w:lang w:eastAsia="en-US"/>
        </w:rPr>
        <w:t>TIPOLOGIA DEI DATI TRATTATI</w:t>
      </w:r>
    </w:p>
    <w:p w14:paraId="2FF3BC1E" w14:textId="4EBB6101" w:rsidR="00814B1D" w:rsidRDefault="00814B1D" w:rsidP="00814B1D">
      <w:pPr>
        <w:suppressAutoHyphens w:val="0"/>
        <w:ind w:left="4"/>
        <w:jc w:val="both"/>
        <w:rPr>
          <w:rFonts w:eastAsia="New York"/>
          <w:sz w:val="22"/>
          <w:szCs w:val="22"/>
          <w:lang w:eastAsia="it-IT"/>
        </w:rPr>
      </w:pPr>
      <w:r w:rsidRPr="00D30A49">
        <w:rPr>
          <w:rFonts w:eastAsia="New York"/>
          <w:sz w:val="22"/>
          <w:szCs w:val="22"/>
          <w:lang w:eastAsia="it-IT"/>
        </w:rPr>
        <w:t>I Dati Personali riguarderanno a titolo esemplificativo, ma non esaustivo:</w:t>
      </w:r>
    </w:p>
    <w:p w14:paraId="5664C31B" w14:textId="77777777" w:rsidR="00D30A49" w:rsidRPr="00D30A49" w:rsidRDefault="00D30A49" w:rsidP="00814B1D">
      <w:pPr>
        <w:suppressAutoHyphens w:val="0"/>
        <w:ind w:left="4"/>
        <w:jc w:val="both"/>
        <w:rPr>
          <w:rFonts w:eastAsia="New York"/>
          <w:sz w:val="22"/>
          <w:szCs w:val="22"/>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834"/>
      </w:tblGrid>
      <w:tr w:rsidR="006030DE" w:rsidRPr="00D30A49" w14:paraId="43BD2F89" w14:textId="77777777" w:rsidTr="008510FC">
        <w:tc>
          <w:tcPr>
            <w:tcW w:w="3794" w:type="dxa"/>
            <w:shd w:val="clear" w:color="auto" w:fill="auto"/>
          </w:tcPr>
          <w:p w14:paraId="348485B8" w14:textId="77777777" w:rsidR="006030DE" w:rsidRPr="00D30A49" w:rsidRDefault="006030DE" w:rsidP="006030DE">
            <w:pPr>
              <w:suppressAutoHyphens w:val="0"/>
              <w:rPr>
                <w:rFonts w:eastAsia="New York"/>
                <w:b/>
                <w:bCs/>
                <w:sz w:val="22"/>
                <w:szCs w:val="22"/>
                <w:lang w:eastAsia="en-US"/>
              </w:rPr>
            </w:pPr>
            <w:r w:rsidRPr="00D30A49">
              <w:rPr>
                <w:rFonts w:eastAsia="New York"/>
                <w:b/>
                <w:bCs/>
                <w:sz w:val="22"/>
                <w:szCs w:val="22"/>
                <w:lang w:eastAsia="en-US"/>
              </w:rPr>
              <w:t>Tipologia</w:t>
            </w:r>
          </w:p>
        </w:tc>
        <w:tc>
          <w:tcPr>
            <w:tcW w:w="5834" w:type="dxa"/>
            <w:shd w:val="clear" w:color="auto" w:fill="auto"/>
          </w:tcPr>
          <w:p w14:paraId="5B0AADDF" w14:textId="77777777" w:rsidR="006030DE" w:rsidRPr="00D30A49" w:rsidRDefault="006030DE" w:rsidP="006030DE">
            <w:pPr>
              <w:suppressAutoHyphens w:val="0"/>
              <w:rPr>
                <w:rFonts w:eastAsia="New York"/>
                <w:b/>
                <w:bCs/>
                <w:sz w:val="22"/>
                <w:szCs w:val="22"/>
                <w:lang w:eastAsia="en-US"/>
              </w:rPr>
            </w:pPr>
            <w:r w:rsidRPr="00D30A49">
              <w:rPr>
                <w:rFonts w:eastAsia="New York"/>
                <w:b/>
                <w:bCs/>
                <w:sz w:val="22"/>
                <w:szCs w:val="22"/>
                <w:lang w:eastAsia="en-US"/>
              </w:rPr>
              <w:t>Descrizione</w:t>
            </w:r>
          </w:p>
        </w:tc>
      </w:tr>
      <w:tr w:rsidR="006030DE" w:rsidRPr="00D30A49" w14:paraId="453910B6" w14:textId="77777777" w:rsidTr="008510FC">
        <w:tc>
          <w:tcPr>
            <w:tcW w:w="3794" w:type="dxa"/>
            <w:shd w:val="clear" w:color="auto" w:fill="auto"/>
          </w:tcPr>
          <w:p w14:paraId="4BD56759" w14:textId="77777777" w:rsidR="006030DE" w:rsidRPr="00D30A49" w:rsidRDefault="006030DE" w:rsidP="006030DE">
            <w:pPr>
              <w:suppressAutoHyphens w:val="0"/>
              <w:rPr>
                <w:rFonts w:eastAsia="New York"/>
                <w:sz w:val="22"/>
                <w:szCs w:val="22"/>
                <w:lang w:eastAsia="en-US"/>
              </w:rPr>
            </w:pPr>
            <w:r w:rsidRPr="00D30A49">
              <w:rPr>
                <w:rFonts w:eastAsia="New York"/>
                <w:sz w:val="22"/>
                <w:szCs w:val="22"/>
                <w:lang w:eastAsia="en-US"/>
              </w:rPr>
              <w:t>[X] dati identificativi, anagrafici e di contatto</w:t>
            </w:r>
          </w:p>
        </w:tc>
        <w:tc>
          <w:tcPr>
            <w:tcW w:w="5834" w:type="dxa"/>
            <w:shd w:val="clear" w:color="auto" w:fill="auto"/>
          </w:tcPr>
          <w:p w14:paraId="54EA8D3C" w14:textId="77777777" w:rsidR="006030DE" w:rsidRPr="00D30A49" w:rsidRDefault="006030DE" w:rsidP="006030DE">
            <w:pPr>
              <w:suppressAutoHyphens w:val="0"/>
              <w:rPr>
                <w:rFonts w:eastAsia="New York"/>
                <w:sz w:val="22"/>
                <w:szCs w:val="22"/>
                <w:lang w:eastAsia="en-US"/>
              </w:rPr>
            </w:pPr>
            <w:r w:rsidRPr="00D30A49">
              <w:rPr>
                <w:rFonts w:eastAsia="New York"/>
                <w:sz w:val="22"/>
                <w:szCs w:val="22"/>
                <w:lang w:eastAsia="en-US"/>
              </w:rPr>
              <w:t>cognome e nome, residenza, domicilio, data e luogo di nascita, identificativo online (indirizzo di posta elettronica, username, password, ID univoco) riferimenti bancari, documento di identità, codice fiscale, numero di telefono, curriculum vitae, firma.</w:t>
            </w:r>
          </w:p>
        </w:tc>
      </w:tr>
      <w:tr w:rsidR="006030DE" w:rsidRPr="00D30A49" w14:paraId="4FADD851" w14:textId="77777777" w:rsidTr="008510FC">
        <w:tc>
          <w:tcPr>
            <w:tcW w:w="3794" w:type="dxa"/>
            <w:shd w:val="clear" w:color="auto" w:fill="auto"/>
          </w:tcPr>
          <w:p w14:paraId="4E1D5024" w14:textId="77777777" w:rsidR="006030DE" w:rsidRPr="00D30A49" w:rsidRDefault="006030DE" w:rsidP="006030DE">
            <w:pPr>
              <w:suppressAutoHyphens w:val="0"/>
              <w:rPr>
                <w:rFonts w:eastAsia="New York"/>
                <w:sz w:val="22"/>
                <w:szCs w:val="22"/>
                <w:lang w:eastAsia="it-IT"/>
              </w:rPr>
            </w:pPr>
            <w:r w:rsidRPr="00D30A49">
              <w:rPr>
                <w:rFonts w:eastAsia="New York"/>
                <w:sz w:val="22"/>
                <w:szCs w:val="22"/>
                <w:lang w:eastAsia="it-IT"/>
              </w:rPr>
              <w:t>[X] situazione familiare</w:t>
            </w:r>
          </w:p>
        </w:tc>
        <w:tc>
          <w:tcPr>
            <w:tcW w:w="5834" w:type="dxa"/>
            <w:shd w:val="clear" w:color="auto" w:fill="auto"/>
          </w:tcPr>
          <w:p w14:paraId="559852D0" w14:textId="75325536" w:rsidR="006030DE" w:rsidRPr="00D30A49" w:rsidRDefault="0062328B" w:rsidP="006030DE">
            <w:pPr>
              <w:suppressAutoHyphens w:val="0"/>
              <w:rPr>
                <w:rFonts w:eastAsia="New York"/>
                <w:sz w:val="22"/>
                <w:szCs w:val="22"/>
                <w:lang w:eastAsia="it-IT"/>
              </w:rPr>
            </w:pPr>
            <w:r w:rsidRPr="00D30A49">
              <w:rPr>
                <w:rFonts w:eastAsia="New York"/>
                <w:sz w:val="22"/>
                <w:szCs w:val="22"/>
                <w:lang w:eastAsia="it-IT"/>
              </w:rPr>
              <w:t>t</w:t>
            </w:r>
            <w:r w:rsidR="006030DE" w:rsidRPr="00D30A49">
              <w:rPr>
                <w:rFonts w:eastAsia="New York"/>
                <w:sz w:val="22"/>
                <w:szCs w:val="22"/>
                <w:lang w:eastAsia="it-IT"/>
              </w:rPr>
              <w:t>rattamenti contributivi e previdenziali in relazione alla composizione del nucleo familiare</w:t>
            </w:r>
            <w:r w:rsidR="00E96383" w:rsidRPr="00D30A49">
              <w:rPr>
                <w:rFonts w:eastAsia="New York"/>
                <w:sz w:val="22"/>
                <w:szCs w:val="22"/>
                <w:lang w:eastAsia="it-IT"/>
              </w:rPr>
              <w:t>, dati relativi a coniugi, figli, anche minori, e parenti in ossequio alle norme sul conflitto di interessi.</w:t>
            </w:r>
          </w:p>
        </w:tc>
      </w:tr>
      <w:tr w:rsidR="006030DE" w:rsidRPr="00D30A49" w14:paraId="7CF908BD" w14:textId="77777777" w:rsidTr="008510FC">
        <w:tc>
          <w:tcPr>
            <w:tcW w:w="3794" w:type="dxa"/>
            <w:shd w:val="clear" w:color="auto" w:fill="auto"/>
          </w:tcPr>
          <w:p w14:paraId="5B5084B3" w14:textId="77777777" w:rsidR="006030DE" w:rsidRPr="00D30A49" w:rsidRDefault="006030DE" w:rsidP="006030DE">
            <w:pPr>
              <w:suppressAutoHyphens w:val="0"/>
              <w:rPr>
                <w:rFonts w:eastAsia="New York"/>
                <w:sz w:val="22"/>
                <w:szCs w:val="22"/>
                <w:lang w:eastAsia="it-IT"/>
              </w:rPr>
            </w:pPr>
            <w:r w:rsidRPr="00D30A49">
              <w:rPr>
                <w:rFonts w:eastAsia="New York"/>
                <w:sz w:val="22"/>
                <w:szCs w:val="22"/>
                <w:lang w:eastAsia="it-IT"/>
              </w:rPr>
              <w:t>[X] situazione finanziaria, economica, patrimoniale</w:t>
            </w:r>
          </w:p>
        </w:tc>
        <w:tc>
          <w:tcPr>
            <w:tcW w:w="5834" w:type="dxa"/>
            <w:shd w:val="clear" w:color="auto" w:fill="auto"/>
          </w:tcPr>
          <w:p w14:paraId="3AFFA8BC" w14:textId="119076B8" w:rsidR="006030DE" w:rsidRPr="00D30A49" w:rsidRDefault="00FD4995" w:rsidP="006030DE">
            <w:pPr>
              <w:suppressAutoHyphens w:val="0"/>
              <w:rPr>
                <w:rFonts w:eastAsia="New York"/>
                <w:sz w:val="22"/>
                <w:szCs w:val="22"/>
                <w:lang w:eastAsia="it-IT"/>
              </w:rPr>
            </w:pPr>
            <w:r w:rsidRPr="00D30A49">
              <w:rPr>
                <w:rFonts w:eastAsia="New York"/>
                <w:sz w:val="22"/>
                <w:szCs w:val="22"/>
                <w:lang w:eastAsia="it-IT"/>
              </w:rPr>
              <w:t>r</w:t>
            </w:r>
            <w:r w:rsidR="006030DE" w:rsidRPr="00D30A49">
              <w:rPr>
                <w:rFonts w:eastAsia="New York"/>
                <w:sz w:val="22"/>
                <w:szCs w:val="22"/>
                <w:lang w:eastAsia="it-IT"/>
              </w:rPr>
              <w:t>eddito complessivo nucleo familiare</w:t>
            </w:r>
            <w:r w:rsidR="00E96383" w:rsidRPr="00D30A49">
              <w:rPr>
                <w:rFonts w:eastAsia="New York"/>
                <w:sz w:val="22"/>
                <w:szCs w:val="22"/>
                <w:lang w:eastAsia="it-IT"/>
              </w:rPr>
              <w:t>, dati relativi agli obblighi di trasparenza per verifica di conflitti di interessi.</w:t>
            </w:r>
          </w:p>
        </w:tc>
      </w:tr>
      <w:tr w:rsidR="006030DE" w:rsidRPr="00D30A49" w14:paraId="377E0B80" w14:textId="77777777" w:rsidTr="008510FC">
        <w:tc>
          <w:tcPr>
            <w:tcW w:w="3794" w:type="dxa"/>
            <w:shd w:val="clear" w:color="auto" w:fill="auto"/>
          </w:tcPr>
          <w:p w14:paraId="78D12FB2" w14:textId="77777777" w:rsidR="006030DE" w:rsidRPr="00D30A49" w:rsidRDefault="006030DE" w:rsidP="006030DE">
            <w:pPr>
              <w:suppressAutoHyphens w:val="0"/>
              <w:rPr>
                <w:rFonts w:eastAsia="New York"/>
                <w:sz w:val="22"/>
                <w:szCs w:val="22"/>
                <w:lang w:eastAsia="it-IT"/>
              </w:rPr>
            </w:pPr>
            <w:r w:rsidRPr="00D30A49">
              <w:rPr>
                <w:rFonts w:eastAsia="New York"/>
                <w:sz w:val="22"/>
                <w:szCs w:val="22"/>
                <w:lang w:eastAsia="it-IT"/>
              </w:rPr>
              <w:t>[X] situazione fiscale</w:t>
            </w:r>
          </w:p>
        </w:tc>
        <w:tc>
          <w:tcPr>
            <w:tcW w:w="5834" w:type="dxa"/>
            <w:shd w:val="clear" w:color="auto" w:fill="auto"/>
          </w:tcPr>
          <w:p w14:paraId="0C1FB561" w14:textId="4F9C3600" w:rsidR="006030DE" w:rsidRPr="00D30A49" w:rsidRDefault="00FD4995" w:rsidP="006030DE">
            <w:pPr>
              <w:suppressAutoHyphens w:val="0"/>
              <w:rPr>
                <w:rFonts w:eastAsia="New York"/>
                <w:sz w:val="22"/>
                <w:szCs w:val="22"/>
                <w:lang w:eastAsia="it-IT"/>
              </w:rPr>
            </w:pPr>
            <w:r w:rsidRPr="00D30A49">
              <w:rPr>
                <w:rFonts w:eastAsia="New York"/>
                <w:sz w:val="22"/>
                <w:szCs w:val="22"/>
                <w:lang w:eastAsia="it-IT"/>
              </w:rPr>
              <w:t>c</w:t>
            </w:r>
            <w:r w:rsidR="006030DE" w:rsidRPr="00D30A49">
              <w:rPr>
                <w:rFonts w:eastAsia="New York"/>
                <w:sz w:val="22"/>
                <w:szCs w:val="22"/>
                <w:lang w:eastAsia="it-IT"/>
              </w:rPr>
              <w:t>ertificazione unica</w:t>
            </w:r>
            <w:r w:rsidR="00171193" w:rsidRPr="00D30A49">
              <w:rPr>
                <w:rFonts w:eastAsia="New York"/>
                <w:sz w:val="22"/>
                <w:szCs w:val="22"/>
                <w:lang w:eastAsia="it-IT"/>
              </w:rPr>
              <w:t>, dati relativi alla trasparenza in materia fiscale.</w:t>
            </w:r>
          </w:p>
        </w:tc>
      </w:tr>
      <w:tr w:rsidR="006030DE" w:rsidRPr="00D30A49" w14:paraId="6A88CD8E" w14:textId="77777777" w:rsidTr="008510FC">
        <w:tc>
          <w:tcPr>
            <w:tcW w:w="3794" w:type="dxa"/>
            <w:shd w:val="clear" w:color="auto" w:fill="auto"/>
          </w:tcPr>
          <w:p w14:paraId="798C0F5A" w14:textId="77777777" w:rsidR="006030DE" w:rsidRPr="00D30A49" w:rsidRDefault="006030DE" w:rsidP="006030DE">
            <w:pPr>
              <w:suppressAutoHyphens w:val="0"/>
              <w:rPr>
                <w:rFonts w:eastAsia="New York"/>
                <w:sz w:val="22"/>
                <w:szCs w:val="22"/>
                <w:lang w:eastAsia="it-IT"/>
              </w:rPr>
            </w:pPr>
            <w:r w:rsidRPr="00D30A49">
              <w:rPr>
                <w:rFonts w:eastAsia="New York"/>
                <w:sz w:val="22"/>
                <w:szCs w:val="22"/>
                <w:lang w:eastAsia="it-IT"/>
              </w:rPr>
              <w:t>[X] dati di connessione</w:t>
            </w:r>
          </w:p>
        </w:tc>
        <w:tc>
          <w:tcPr>
            <w:tcW w:w="5834" w:type="dxa"/>
            <w:shd w:val="clear" w:color="auto" w:fill="auto"/>
          </w:tcPr>
          <w:p w14:paraId="0D35F871" w14:textId="77777777" w:rsidR="006030DE" w:rsidRPr="00D30A49" w:rsidRDefault="006030DE" w:rsidP="006030DE">
            <w:pPr>
              <w:pBdr>
                <w:top w:val="nil"/>
                <w:left w:val="nil"/>
                <w:bottom w:val="nil"/>
                <w:right w:val="nil"/>
                <w:between w:val="nil"/>
              </w:pBdr>
              <w:suppressAutoHyphens w:val="0"/>
              <w:rPr>
                <w:rFonts w:eastAsia="Arial"/>
                <w:sz w:val="22"/>
                <w:szCs w:val="22"/>
                <w:lang w:eastAsia="it-IT"/>
              </w:rPr>
            </w:pPr>
            <w:r w:rsidRPr="00D30A49">
              <w:rPr>
                <w:rFonts w:eastAsia="Arial"/>
                <w:sz w:val="22"/>
                <w:szCs w:val="22"/>
                <w:lang w:eastAsia="it-IT"/>
              </w:rPr>
              <w:t xml:space="preserve">indirizzo IP, login, MAC address, </w:t>
            </w:r>
            <w:r w:rsidRPr="00D30A49">
              <w:rPr>
                <w:rFonts w:eastAsia="Calibri"/>
                <w:sz w:val="22"/>
                <w:szCs w:val="22"/>
                <w:lang w:eastAsia="it-IT"/>
              </w:rPr>
              <w:t>indirizzi URI/URL (Uniform Resource Identifier/Locator), orario della richiesta al server, modalità di richiesta al server, caratteristiche del file ottenuto in risposta, identificatore numerico della risposta data dal server, dati relativi al sistema operativo ed all’ambiente informatico.</w:t>
            </w:r>
          </w:p>
        </w:tc>
      </w:tr>
      <w:tr w:rsidR="006030DE" w:rsidRPr="00D30A49" w14:paraId="247ABC1A" w14:textId="77777777" w:rsidTr="008510FC">
        <w:trPr>
          <w:trHeight w:val="491"/>
        </w:trPr>
        <w:tc>
          <w:tcPr>
            <w:tcW w:w="9628" w:type="dxa"/>
            <w:gridSpan w:val="2"/>
            <w:shd w:val="clear" w:color="auto" w:fill="auto"/>
            <w:vAlign w:val="center"/>
          </w:tcPr>
          <w:p w14:paraId="1D42BDDE" w14:textId="77777777" w:rsidR="006030DE" w:rsidRPr="00D30A49" w:rsidRDefault="006030DE" w:rsidP="006030DE">
            <w:pPr>
              <w:suppressAutoHyphens w:val="0"/>
              <w:rPr>
                <w:rFonts w:eastAsia="New York"/>
                <w:b/>
                <w:bCs/>
                <w:i/>
                <w:iCs/>
                <w:sz w:val="22"/>
                <w:szCs w:val="22"/>
                <w:lang w:eastAsia="en-US"/>
              </w:rPr>
            </w:pPr>
            <w:r w:rsidRPr="00D30A49">
              <w:rPr>
                <w:rFonts w:eastAsia="New York"/>
                <w:b/>
                <w:bCs/>
                <w:i/>
                <w:iCs/>
                <w:sz w:val="22"/>
                <w:szCs w:val="22"/>
                <w:lang w:eastAsia="en-US"/>
              </w:rPr>
              <w:t>Tra i dati trattati potrebbero esservi anche dati definiti Particolari e relativi a condanne penali</w:t>
            </w:r>
          </w:p>
        </w:tc>
      </w:tr>
      <w:tr w:rsidR="006030DE" w:rsidRPr="00D30A49" w14:paraId="4B242A38" w14:textId="77777777" w:rsidTr="008510FC">
        <w:tc>
          <w:tcPr>
            <w:tcW w:w="3794" w:type="dxa"/>
            <w:shd w:val="clear" w:color="auto" w:fill="auto"/>
          </w:tcPr>
          <w:p w14:paraId="138EEBBE" w14:textId="77777777" w:rsidR="006030DE" w:rsidRPr="00D30A49" w:rsidRDefault="006030DE" w:rsidP="006030DE">
            <w:pPr>
              <w:suppressAutoHyphens w:val="0"/>
              <w:rPr>
                <w:rFonts w:eastAsia="New York"/>
                <w:sz w:val="22"/>
                <w:szCs w:val="22"/>
                <w:lang w:eastAsia="en-US"/>
              </w:rPr>
            </w:pPr>
            <w:r w:rsidRPr="00D30A49">
              <w:rPr>
                <w:rFonts w:eastAsia="New York"/>
                <w:sz w:val="22"/>
                <w:szCs w:val="22"/>
                <w:lang w:eastAsia="it-IT"/>
              </w:rPr>
              <w:lastRenderedPageBreak/>
              <w:t>[X] convinzioni religiose o filosofiche</w:t>
            </w:r>
          </w:p>
        </w:tc>
        <w:tc>
          <w:tcPr>
            <w:tcW w:w="5834" w:type="dxa"/>
            <w:shd w:val="clear" w:color="auto" w:fill="auto"/>
          </w:tcPr>
          <w:p w14:paraId="6CF697A3" w14:textId="6675EA40" w:rsidR="006030DE" w:rsidRPr="00D30A49" w:rsidRDefault="0062328B" w:rsidP="0095535E">
            <w:pPr>
              <w:suppressAutoHyphens w:val="0"/>
              <w:rPr>
                <w:rFonts w:eastAsia="New York"/>
                <w:sz w:val="22"/>
                <w:szCs w:val="22"/>
                <w:lang w:eastAsia="it-IT"/>
              </w:rPr>
            </w:pPr>
            <w:r w:rsidRPr="00D30A49">
              <w:rPr>
                <w:rFonts w:eastAsia="New York"/>
                <w:sz w:val="22"/>
                <w:szCs w:val="22"/>
                <w:lang w:eastAsia="it-IT"/>
              </w:rPr>
              <w:t>i</w:t>
            </w:r>
            <w:r w:rsidR="0095535E" w:rsidRPr="00D30A49">
              <w:rPr>
                <w:rFonts w:eastAsia="New York"/>
                <w:sz w:val="22"/>
                <w:szCs w:val="22"/>
                <w:lang w:eastAsia="it-IT"/>
              </w:rPr>
              <w:t>nformazioni nell’ambito del rapporto di lavoro</w:t>
            </w:r>
            <w:r w:rsidR="006030DE" w:rsidRPr="00D30A49">
              <w:rPr>
                <w:rFonts w:eastAsia="New York"/>
                <w:sz w:val="22"/>
                <w:szCs w:val="22"/>
                <w:lang w:eastAsia="it-IT"/>
              </w:rPr>
              <w:t xml:space="preserve"> da cui si evincono convinzioni religiose o filosofiche.</w:t>
            </w:r>
          </w:p>
        </w:tc>
      </w:tr>
      <w:tr w:rsidR="006030DE" w:rsidRPr="00D30A49" w14:paraId="2984FBFA" w14:textId="77777777" w:rsidTr="008510FC">
        <w:tc>
          <w:tcPr>
            <w:tcW w:w="3794" w:type="dxa"/>
            <w:shd w:val="clear" w:color="auto" w:fill="auto"/>
          </w:tcPr>
          <w:p w14:paraId="457496A9" w14:textId="77777777" w:rsidR="006030DE" w:rsidRPr="00D30A49" w:rsidRDefault="006030DE" w:rsidP="006030DE">
            <w:pPr>
              <w:suppressAutoHyphens w:val="0"/>
              <w:rPr>
                <w:rFonts w:eastAsia="New York"/>
                <w:sz w:val="22"/>
                <w:szCs w:val="22"/>
                <w:lang w:eastAsia="en-US"/>
              </w:rPr>
            </w:pPr>
            <w:r w:rsidRPr="00D30A49">
              <w:rPr>
                <w:rFonts w:eastAsia="New York"/>
                <w:sz w:val="22"/>
                <w:szCs w:val="22"/>
                <w:lang w:eastAsia="en-US"/>
              </w:rPr>
              <w:t>[X] salute</w:t>
            </w:r>
          </w:p>
        </w:tc>
        <w:tc>
          <w:tcPr>
            <w:tcW w:w="5834" w:type="dxa"/>
            <w:shd w:val="clear" w:color="auto" w:fill="auto"/>
          </w:tcPr>
          <w:p w14:paraId="24C4B5F3" w14:textId="24E0C3D5" w:rsidR="006030DE" w:rsidRPr="00D30A49" w:rsidRDefault="006030DE" w:rsidP="00D00228">
            <w:pPr>
              <w:suppressAutoHyphens w:val="0"/>
              <w:rPr>
                <w:rFonts w:eastAsia="New York"/>
                <w:sz w:val="22"/>
                <w:szCs w:val="22"/>
                <w:lang w:eastAsia="en-US"/>
              </w:rPr>
            </w:pPr>
            <w:r w:rsidRPr="00D30A49">
              <w:rPr>
                <w:rFonts w:eastAsia="New York"/>
                <w:sz w:val="22"/>
                <w:szCs w:val="22"/>
                <w:lang w:eastAsia="it-IT"/>
              </w:rPr>
              <w:t>stati di salute da comunicare necessariamente per obblighi contrattuali o normativi</w:t>
            </w:r>
            <w:r w:rsidRPr="00D30A49">
              <w:rPr>
                <w:rFonts w:eastAsia="New York"/>
                <w:sz w:val="22"/>
                <w:szCs w:val="22"/>
                <w:lang w:eastAsia="en-US"/>
              </w:rPr>
              <w:t>.</w:t>
            </w:r>
            <w:r w:rsidR="00D00228" w:rsidRPr="00D30A49">
              <w:rPr>
                <w:rFonts w:eastAsia="New York"/>
                <w:sz w:val="22"/>
                <w:szCs w:val="22"/>
                <w:lang w:eastAsia="en-US"/>
              </w:rPr>
              <w:t xml:space="preserve"> </w:t>
            </w:r>
          </w:p>
        </w:tc>
      </w:tr>
      <w:tr w:rsidR="006030DE" w:rsidRPr="00D30A49" w14:paraId="1F218C87" w14:textId="77777777" w:rsidTr="008510FC">
        <w:tc>
          <w:tcPr>
            <w:tcW w:w="3794" w:type="dxa"/>
            <w:shd w:val="clear" w:color="auto" w:fill="auto"/>
          </w:tcPr>
          <w:p w14:paraId="6DC37158" w14:textId="32F02AA5" w:rsidR="006030DE" w:rsidRPr="00D30A49" w:rsidRDefault="0062328B" w:rsidP="006030DE">
            <w:pPr>
              <w:suppressAutoHyphens w:val="0"/>
              <w:rPr>
                <w:rFonts w:eastAsia="New York"/>
                <w:sz w:val="22"/>
                <w:szCs w:val="22"/>
                <w:lang w:eastAsia="en-US"/>
              </w:rPr>
            </w:pPr>
            <w:r w:rsidRPr="00D30A49">
              <w:rPr>
                <w:rFonts w:eastAsiaTheme="minorEastAsia"/>
                <w:sz w:val="22"/>
                <w:szCs w:val="22"/>
                <w:lang w:eastAsia="en-US"/>
              </w:rPr>
              <w:t>[X] dati relativi a condanne penali, reati, misure di sicurezza</w:t>
            </w:r>
          </w:p>
        </w:tc>
        <w:tc>
          <w:tcPr>
            <w:tcW w:w="5834" w:type="dxa"/>
            <w:shd w:val="clear" w:color="auto" w:fill="auto"/>
          </w:tcPr>
          <w:p w14:paraId="7DE040C4" w14:textId="6C1D2FF4" w:rsidR="006030DE" w:rsidRPr="00D30A49" w:rsidRDefault="00FD4995" w:rsidP="006030DE">
            <w:pPr>
              <w:suppressAutoHyphens w:val="0"/>
              <w:rPr>
                <w:rFonts w:eastAsia="New York"/>
                <w:sz w:val="22"/>
                <w:szCs w:val="22"/>
                <w:lang w:eastAsia="it-IT"/>
              </w:rPr>
            </w:pPr>
            <w:r w:rsidRPr="00D30A49">
              <w:rPr>
                <w:rFonts w:eastAsia="New York"/>
                <w:sz w:val="22"/>
                <w:szCs w:val="22"/>
                <w:lang w:eastAsia="it-IT"/>
              </w:rPr>
              <w:t>c</w:t>
            </w:r>
            <w:r w:rsidR="006030DE" w:rsidRPr="00D30A49">
              <w:rPr>
                <w:rFonts w:eastAsia="New York"/>
                <w:sz w:val="22"/>
                <w:szCs w:val="22"/>
                <w:lang w:eastAsia="it-IT"/>
              </w:rPr>
              <w:t>asellario giudizia</w:t>
            </w:r>
            <w:r w:rsidR="00E97DC2" w:rsidRPr="00D30A49">
              <w:rPr>
                <w:rFonts w:eastAsia="New York"/>
                <w:sz w:val="22"/>
                <w:szCs w:val="22"/>
                <w:lang w:eastAsia="it-IT"/>
              </w:rPr>
              <w:t>le</w:t>
            </w:r>
            <w:r w:rsidR="006030DE" w:rsidRPr="00D30A49">
              <w:rPr>
                <w:rFonts w:eastAsia="New York"/>
                <w:sz w:val="22"/>
                <w:szCs w:val="22"/>
                <w:lang w:eastAsia="it-IT"/>
              </w:rPr>
              <w:t>.</w:t>
            </w:r>
          </w:p>
        </w:tc>
      </w:tr>
      <w:tr w:rsidR="006030DE" w:rsidRPr="00D30A49" w14:paraId="283E0F6D" w14:textId="77777777" w:rsidTr="008510FC">
        <w:tc>
          <w:tcPr>
            <w:tcW w:w="3794" w:type="dxa"/>
            <w:shd w:val="clear" w:color="auto" w:fill="auto"/>
          </w:tcPr>
          <w:p w14:paraId="6518CB1E" w14:textId="77777777" w:rsidR="006030DE" w:rsidRPr="00D30A49" w:rsidRDefault="006030DE" w:rsidP="006030DE">
            <w:pPr>
              <w:suppressAutoHyphens w:val="0"/>
              <w:rPr>
                <w:rFonts w:eastAsia="New York"/>
                <w:sz w:val="22"/>
                <w:szCs w:val="22"/>
                <w:lang w:eastAsia="it-IT"/>
              </w:rPr>
            </w:pPr>
            <w:r w:rsidRPr="00D30A49">
              <w:rPr>
                <w:rFonts w:eastAsia="New York"/>
                <w:sz w:val="22"/>
                <w:szCs w:val="22"/>
                <w:lang w:eastAsia="it-IT"/>
              </w:rPr>
              <w:t>[X] opinioni politiche</w:t>
            </w:r>
          </w:p>
        </w:tc>
        <w:tc>
          <w:tcPr>
            <w:tcW w:w="5834" w:type="dxa"/>
            <w:shd w:val="clear" w:color="auto" w:fill="auto"/>
          </w:tcPr>
          <w:p w14:paraId="033520F5" w14:textId="4661F3A6" w:rsidR="006030DE" w:rsidRPr="00D30A49" w:rsidRDefault="00FD4995" w:rsidP="006030DE">
            <w:pPr>
              <w:suppressAutoHyphens w:val="0"/>
              <w:rPr>
                <w:rFonts w:eastAsia="New York"/>
                <w:sz w:val="22"/>
                <w:szCs w:val="22"/>
                <w:lang w:eastAsia="it-IT"/>
              </w:rPr>
            </w:pPr>
            <w:r w:rsidRPr="00D30A49">
              <w:rPr>
                <w:rFonts w:eastAsia="New York"/>
                <w:sz w:val="22"/>
                <w:szCs w:val="22"/>
                <w:lang w:eastAsia="it-IT"/>
              </w:rPr>
              <w:t>p</w:t>
            </w:r>
            <w:r w:rsidR="006030DE" w:rsidRPr="00D30A49">
              <w:rPr>
                <w:rFonts w:eastAsia="New York"/>
                <w:sz w:val="22"/>
                <w:szCs w:val="22"/>
                <w:lang w:eastAsia="it-IT"/>
              </w:rPr>
              <w:t>ermessi in relazione allo svolgimento degli scrutini elettorali, dati personali circa la partecipazione agli organi della Pubblica Amministrazione.</w:t>
            </w:r>
          </w:p>
        </w:tc>
      </w:tr>
      <w:tr w:rsidR="006030DE" w:rsidRPr="00D30A49" w14:paraId="5C13ADD5" w14:textId="77777777" w:rsidTr="008510FC">
        <w:tc>
          <w:tcPr>
            <w:tcW w:w="3794" w:type="dxa"/>
            <w:shd w:val="clear" w:color="auto" w:fill="auto"/>
          </w:tcPr>
          <w:p w14:paraId="6FE299D2" w14:textId="77E2E3D9" w:rsidR="006030DE" w:rsidRPr="00D30A49" w:rsidRDefault="006030DE" w:rsidP="006030DE">
            <w:pPr>
              <w:suppressAutoHyphens w:val="0"/>
              <w:rPr>
                <w:rFonts w:eastAsia="New York"/>
                <w:sz w:val="22"/>
                <w:szCs w:val="22"/>
                <w:lang w:eastAsia="it-IT"/>
              </w:rPr>
            </w:pPr>
            <w:r w:rsidRPr="00D30A49">
              <w:rPr>
                <w:rFonts w:eastAsia="New York"/>
                <w:sz w:val="22"/>
                <w:szCs w:val="22"/>
                <w:lang w:eastAsia="it-IT"/>
              </w:rPr>
              <w:t xml:space="preserve">[X] </w:t>
            </w:r>
            <w:r w:rsidR="00FD4995" w:rsidRPr="00D30A49">
              <w:rPr>
                <w:rFonts w:eastAsia="New York"/>
                <w:sz w:val="22"/>
                <w:szCs w:val="22"/>
                <w:lang w:eastAsia="it-IT"/>
              </w:rPr>
              <w:t>a</w:t>
            </w:r>
            <w:r w:rsidRPr="00D30A49">
              <w:rPr>
                <w:rFonts w:eastAsia="New York"/>
                <w:sz w:val="22"/>
                <w:szCs w:val="22"/>
                <w:lang w:eastAsia="it-IT"/>
              </w:rPr>
              <w:t>ppartenenza sindacale</w:t>
            </w:r>
          </w:p>
        </w:tc>
        <w:tc>
          <w:tcPr>
            <w:tcW w:w="5834" w:type="dxa"/>
            <w:shd w:val="clear" w:color="auto" w:fill="auto"/>
          </w:tcPr>
          <w:p w14:paraId="6333FA3C" w14:textId="7477BA2B" w:rsidR="006030DE" w:rsidRPr="00D30A49" w:rsidRDefault="00FD4995" w:rsidP="006030DE">
            <w:pPr>
              <w:suppressAutoHyphens w:val="0"/>
              <w:rPr>
                <w:rFonts w:eastAsia="New York"/>
                <w:sz w:val="22"/>
                <w:szCs w:val="22"/>
                <w:lang w:eastAsia="it-IT"/>
              </w:rPr>
            </w:pPr>
            <w:r w:rsidRPr="00D30A49">
              <w:rPr>
                <w:rFonts w:eastAsia="New York"/>
                <w:sz w:val="22"/>
                <w:szCs w:val="22"/>
                <w:lang w:eastAsia="it-IT"/>
              </w:rPr>
              <w:t>i</w:t>
            </w:r>
            <w:r w:rsidR="006030DE" w:rsidRPr="00D30A49">
              <w:rPr>
                <w:rFonts w:eastAsia="New York"/>
                <w:sz w:val="22"/>
                <w:szCs w:val="22"/>
                <w:lang w:eastAsia="it-IT"/>
              </w:rPr>
              <w:t>scrizione ad un sindacato, partecipazione ad assemblee sindacali, incarichi di rappresentanza sindacale.</w:t>
            </w:r>
          </w:p>
        </w:tc>
      </w:tr>
      <w:tr w:rsidR="006030DE" w:rsidRPr="00D30A49" w14:paraId="2D216F37" w14:textId="77777777" w:rsidTr="008510FC">
        <w:tc>
          <w:tcPr>
            <w:tcW w:w="3794" w:type="dxa"/>
            <w:shd w:val="clear" w:color="auto" w:fill="auto"/>
          </w:tcPr>
          <w:p w14:paraId="7A009CA4" w14:textId="644B3C19" w:rsidR="006030DE" w:rsidRPr="00D30A49" w:rsidRDefault="006030DE" w:rsidP="006030DE">
            <w:pPr>
              <w:suppressAutoHyphens w:val="0"/>
              <w:rPr>
                <w:rFonts w:eastAsia="New York"/>
                <w:sz w:val="22"/>
                <w:szCs w:val="22"/>
                <w:lang w:eastAsia="it-IT"/>
              </w:rPr>
            </w:pPr>
            <w:r w:rsidRPr="00D30A49">
              <w:rPr>
                <w:rFonts w:eastAsia="New York"/>
                <w:sz w:val="22"/>
                <w:szCs w:val="22"/>
                <w:lang w:eastAsia="it-IT"/>
              </w:rPr>
              <w:t xml:space="preserve">[X] </w:t>
            </w:r>
            <w:r w:rsidR="00FD4995" w:rsidRPr="00D30A49">
              <w:rPr>
                <w:rFonts w:eastAsia="New York"/>
                <w:sz w:val="22"/>
                <w:szCs w:val="22"/>
                <w:lang w:eastAsia="it-IT"/>
              </w:rPr>
              <w:t>v</w:t>
            </w:r>
            <w:r w:rsidRPr="00D30A49">
              <w:rPr>
                <w:rFonts w:eastAsia="New York"/>
                <w:sz w:val="22"/>
                <w:szCs w:val="22"/>
                <w:lang w:eastAsia="it-IT"/>
              </w:rPr>
              <w:t>ita sessuale o orientamento sessuale.</w:t>
            </w:r>
          </w:p>
        </w:tc>
        <w:tc>
          <w:tcPr>
            <w:tcW w:w="5834" w:type="dxa"/>
            <w:shd w:val="clear" w:color="auto" w:fill="auto"/>
          </w:tcPr>
          <w:p w14:paraId="04863EBC" w14:textId="6D338B67" w:rsidR="006030DE" w:rsidRPr="00D30A49" w:rsidRDefault="00FD4995" w:rsidP="006030DE">
            <w:pPr>
              <w:suppressAutoHyphens w:val="0"/>
              <w:rPr>
                <w:rFonts w:eastAsia="New York"/>
                <w:sz w:val="22"/>
                <w:szCs w:val="22"/>
                <w:lang w:eastAsia="it-IT"/>
              </w:rPr>
            </w:pPr>
            <w:r w:rsidRPr="00D30A49">
              <w:rPr>
                <w:rFonts w:eastAsia="New York"/>
                <w:sz w:val="22"/>
                <w:szCs w:val="22"/>
                <w:lang w:eastAsia="it-IT"/>
              </w:rPr>
              <w:t>d</w:t>
            </w:r>
            <w:r w:rsidR="006030DE" w:rsidRPr="00D30A49">
              <w:rPr>
                <w:rFonts w:eastAsia="New York"/>
                <w:sz w:val="22"/>
                <w:szCs w:val="22"/>
                <w:lang w:eastAsia="it-IT"/>
              </w:rPr>
              <w:t>ati sulla vita o sull’orientamento sessuale da comunicare necessariamente al datore di lavoro per obblighi di legge o previsti nel contratto.</w:t>
            </w:r>
          </w:p>
        </w:tc>
      </w:tr>
      <w:tr w:rsidR="006030DE" w:rsidRPr="00D30A49" w14:paraId="19186218" w14:textId="77777777" w:rsidTr="008510FC">
        <w:tc>
          <w:tcPr>
            <w:tcW w:w="3794" w:type="dxa"/>
            <w:tcBorders>
              <w:top w:val="single" w:sz="4" w:space="0" w:color="auto"/>
              <w:left w:val="single" w:sz="4" w:space="0" w:color="auto"/>
              <w:bottom w:val="single" w:sz="4" w:space="0" w:color="auto"/>
              <w:right w:val="single" w:sz="4" w:space="0" w:color="auto"/>
            </w:tcBorders>
            <w:shd w:val="clear" w:color="auto" w:fill="auto"/>
          </w:tcPr>
          <w:p w14:paraId="76B45E4E" w14:textId="3AC905C3" w:rsidR="006030DE" w:rsidRPr="00D30A49" w:rsidRDefault="006030DE" w:rsidP="006030DE">
            <w:pPr>
              <w:suppressAutoHyphens w:val="0"/>
              <w:rPr>
                <w:rFonts w:eastAsia="New York"/>
                <w:sz w:val="22"/>
                <w:szCs w:val="22"/>
                <w:lang w:eastAsia="it-IT"/>
              </w:rPr>
            </w:pPr>
            <w:r w:rsidRPr="00D30A49">
              <w:rPr>
                <w:rFonts w:eastAsia="New York"/>
                <w:sz w:val="22"/>
                <w:szCs w:val="22"/>
                <w:lang w:eastAsia="it-IT"/>
              </w:rPr>
              <w:t xml:space="preserve">[X] </w:t>
            </w:r>
            <w:r w:rsidR="00FD4995" w:rsidRPr="00D30A49">
              <w:rPr>
                <w:rFonts w:eastAsia="New York"/>
                <w:sz w:val="22"/>
                <w:szCs w:val="22"/>
                <w:lang w:eastAsia="it-IT"/>
              </w:rPr>
              <w:t>o</w:t>
            </w:r>
            <w:r w:rsidRPr="00D30A49">
              <w:rPr>
                <w:rFonts w:eastAsia="New York"/>
                <w:sz w:val="22"/>
                <w:szCs w:val="22"/>
                <w:lang w:eastAsia="it-IT"/>
              </w:rPr>
              <w:t>rigine etnica</w:t>
            </w:r>
          </w:p>
        </w:tc>
        <w:tc>
          <w:tcPr>
            <w:tcW w:w="5834" w:type="dxa"/>
            <w:tcBorders>
              <w:top w:val="single" w:sz="4" w:space="0" w:color="auto"/>
              <w:left w:val="single" w:sz="4" w:space="0" w:color="auto"/>
              <w:bottom w:val="single" w:sz="4" w:space="0" w:color="auto"/>
              <w:right w:val="single" w:sz="4" w:space="0" w:color="auto"/>
            </w:tcBorders>
            <w:shd w:val="clear" w:color="auto" w:fill="auto"/>
          </w:tcPr>
          <w:p w14:paraId="0092C190" w14:textId="2CCDBE4D" w:rsidR="006030DE" w:rsidRPr="00D30A49" w:rsidRDefault="00FD4995" w:rsidP="006030DE">
            <w:pPr>
              <w:suppressAutoHyphens w:val="0"/>
              <w:rPr>
                <w:rFonts w:eastAsia="New York"/>
                <w:sz w:val="22"/>
                <w:szCs w:val="22"/>
                <w:lang w:eastAsia="it-IT"/>
              </w:rPr>
            </w:pPr>
            <w:r w:rsidRPr="00D30A49">
              <w:rPr>
                <w:rFonts w:eastAsia="New York"/>
                <w:sz w:val="22"/>
                <w:szCs w:val="22"/>
                <w:lang w:eastAsia="it-IT"/>
              </w:rPr>
              <w:t>d</w:t>
            </w:r>
            <w:r w:rsidR="00C537F0" w:rsidRPr="00D30A49">
              <w:rPr>
                <w:rFonts w:eastAsia="New York"/>
                <w:sz w:val="22"/>
                <w:szCs w:val="22"/>
                <w:lang w:eastAsia="it-IT"/>
              </w:rPr>
              <w:t>ati relativi all’origine etnica rilevanti ai fini dell’assunzione e del rapporto di lavoro</w:t>
            </w:r>
            <w:r w:rsidR="006030DE" w:rsidRPr="00D30A49">
              <w:rPr>
                <w:rFonts w:eastAsia="New York"/>
                <w:sz w:val="22"/>
                <w:szCs w:val="22"/>
                <w:lang w:eastAsia="it-IT"/>
              </w:rPr>
              <w:t>.</w:t>
            </w:r>
          </w:p>
        </w:tc>
      </w:tr>
    </w:tbl>
    <w:p w14:paraId="2F33F8EA" w14:textId="77777777" w:rsidR="00814B1D" w:rsidRPr="00D30A49" w:rsidRDefault="00814B1D" w:rsidP="00814B1D">
      <w:pPr>
        <w:suppressAutoHyphens w:val="0"/>
        <w:rPr>
          <w:rFonts w:eastAsia="New York"/>
          <w:b/>
          <w:bCs/>
          <w:sz w:val="22"/>
          <w:szCs w:val="22"/>
          <w:lang w:eastAsia="it-IT"/>
        </w:rPr>
      </w:pPr>
    </w:p>
    <w:p w14:paraId="4BEA2E21" w14:textId="77777777" w:rsidR="00F6162F" w:rsidRPr="00D30A49" w:rsidRDefault="00F6162F" w:rsidP="00814B1D">
      <w:pPr>
        <w:suppressAutoHyphens w:val="0"/>
        <w:rPr>
          <w:rFonts w:eastAsia="New York"/>
          <w:b/>
          <w:bCs/>
          <w:sz w:val="22"/>
          <w:szCs w:val="22"/>
          <w:lang w:eastAsia="it-IT"/>
        </w:rPr>
      </w:pPr>
    </w:p>
    <w:p w14:paraId="50A735A7" w14:textId="77777777" w:rsidR="001567C5" w:rsidRPr="00D30A49" w:rsidRDefault="001567C5" w:rsidP="00814B1D">
      <w:pPr>
        <w:suppressAutoHyphens w:val="0"/>
        <w:rPr>
          <w:rFonts w:eastAsia="New York"/>
          <w:b/>
          <w:bCs/>
          <w:sz w:val="22"/>
          <w:szCs w:val="22"/>
          <w:lang w:eastAsia="it-IT"/>
        </w:rPr>
      </w:pPr>
    </w:p>
    <w:p w14:paraId="77E0F86E" w14:textId="77777777" w:rsidR="00814B1D" w:rsidRPr="00D30A49" w:rsidRDefault="00814B1D" w:rsidP="00814B1D">
      <w:pPr>
        <w:numPr>
          <w:ilvl w:val="0"/>
          <w:numId w:val="10"/>
        </w:numPr>
        <w:suppressAutoHyphens w:val="0"/>
        <w:spacing w:after="160" w:line="259" w:lineRule="auto"/>
        <w:ind w:left="426" w:hanging="422"/>
        <w:contextualSpacing/>
        <w:rPr>
          <w:rFonts w:eastAsia="Calibri"/>
          <w:b/>
          <w:bCs/>
          <w:sz w:val="22"/>
          <w:szCs w:val="22"/>
          <w:lang w:eastAsia="en-US"/>
        </w:rPr>
      </w:pPr>
      <w:r w:rsidRPr="00D30A49">
        <w:rPr>
          <w:rFonts w:eastAsia="Calibri"/>
          <w:b/>
          <w:bCs/>
          <w:sz w:val="22"/>
          <w:szCs w:val="22"/>
          <w:lang w:eastAsia="en-US"/>
        </w:rPr>
        <w:t xml:space="preserve">FINALITÀ E BASE GIURIDICA DEI TRATTAMENTI </w:t>
      </w:r>
    </w:p>
    <w:p w14:paraId="291398ED" w14:textId="0B664E85" w:rsidR="001567C5" w:rsidRPr="00D30A49" w:rsidRDefault="001567C5" w:rsidP="001567C5">
      <w:pPr>
        <w:jc w:val="both"/>
        <w:rPr>
          <w:szCs w:val="22"/>
        </w:rPr>
      </w:pPr>
      <w:r w:rsidRPr="00D30A49">
        <w:rPr>
          <w:szCs w:val="22"/>
        </w:rPr>
        <w:t>L</w:t>
      </w:r>
      <w:r w:rsidR="000053F1">
        <w:rPr>
          <w:szCs w:val="22"/>
        </w:rPr>
        <w:t xml:space="preserve">’Ente </w:t>
      </w:r>
      <w:r w:rsidRPr="00D30A49">
        <w:rPr>
          <w:szCs w:val="22"/>
        </w:rPr>
        <w:t xml:space="preserve">utilizza i Dati Personali che riguardano Lei ed i suoi familiari, da Lei comunicati o raccolti presso altri Titolari del trattamento (previa verifica del rispetto delle condizioni di liceità da parte dei terzi), o fonti pubbliche in osservanza delle normative di riferimento e sono trattati dal Titolare nell'ambito della sua attività per le seguenti finalità:  </w:t>
      </w:r>
    </w:p>
    <w:p w14:paraId="6FDE8513" w14:textId="77777777" w:rsidR="001567C5" w:rsidRPr="007E7F3E" w:rsidRDefault="001567C5" w:rsidP="007E7F3E">
      <w:pPr>
        <w:numPr>
          <w:ilvl w:val="0"/>
          <w:numId w:val="13"/>
        </w:numPr>
        <w:suppressAutoHyphens w:val="0"/>
        <w:spacing w:line="259" w:lineRule="auto"/>
        <w:contextualSpacing/>
        <w:jc w:val="both"/>
        <w:rPr>
          <w:szCs w:val="22"/>
        </w:rPr>
      </w:pPr>
      <w:r w:rsidRPr="007E7F3E">
        <w:rPr>
          <w:szCs w:val="22"/>
        </w:rPr>
        <w:t xml:space="preserve">Il trattamento è necessario all'esecuzione di un contratto o accordo di cui l'interessato è parte o all'esecuzione di misure precontrattuali adottate su richiesta dello stesso (art. 6, par. 1, lett. b) del GDPR). </w:t>
      </w:r>
    </w:p>
    <w:p w14:paraId="46A426F5" w14:textId="77777777" w:rsidR="001567C5" w:rsidRPr="007E7F3E" w:rsidRDefault="001567C5" w:rsidP="007E7F3E">
      <w:pPr>
        <w:numPr>
          <w:ilvl w:val="0"/>
          <w:numId w:val="13"/>
        </w:numPr>
        <w:suppressAutoHyphens w:val="0"/>
        <w:spacing w:line="259" w:lineRule="auto"/>
        <w:contextualSpacing/>
        <w:jc w:val="both"/>
        <w:rPr>
          <w:szCs w:val="22"/>
        </w:rPr>
      </w:pPr>
      <w:r w:rsidRPr="007E7F3E">
        <w:rPr>
          <w:szCs w:val="22"/>
        </w:rPr>
        <w:t>Il trattamento è necessario per adempiere ad obblighi previsti da prescrizioni normative nazionali e comunitarie e connessi al rapporto contrattuale al quale è soggetto il Titolare del Trattamento (art. 6, par. 1, lett. c) del GDPR).</w:t>
      </w:r>
    </w:p>
    <w:p w14:paraId="227764FD" w14:textId="77777777" w:rsidR="001567C5" w:rsidRPr="00D30A49" w:rsidRDefault="001567C5" w:rsidP="007E7F3E">
      <w:pPr>
        <w:numPr>
          <w:ilvl w:val="0"/>
          <w:numId w:val="13"/>
        </w:numPr>
        <w:suppressAutoHyphens w:val="0"/>
        <w:spacing w:line="259" w:lineRule="auto"/>
        <w:contextualSpacing/>
        <w:jc w:val="both"/>
        <w:rPr>
          <w:szCs w:val="22"/>
        </w:rPr>
      </w:pPr>
      <w:r w:rsidRPr="00D30A49">
        <w:rPr>
          <w:szCs w:val="22"/>
        </w:rPr>
        <w:t>Il trattamento è necessario per lo svolgimento di compiti di interesse pubblico e per motivi di interesse pubblico rilevante (art. 6, par. 1, lett. e) ed art. 9, par. 2, lett. g) del GDPR).</w:t>
      </w:r>
    </w:p>
    <w:p w14:paraId="596A0B89" w14:textId="77777777" w:rsidR="001567C5" w:rsidRPr="007E7F3E" w:rsidRDefault="001567C5" w:rsidP="007E7F3E">
      <w:pPr>
        <w:pStyle w:val="Paragrafoelenco"/>
        <w:numPr>
          <w:ilvl w:val="0"/>
          <w:numId w:val="13"/>
        </w:numPr>
        <w:jc w:val="both"/>
        <w:rPr>
          <w:szCs w:val="22"/>
        </w:rPr>
      </w:pPr>
      <w:r w:rsidRPr="007E7F3E">
        <w:rPr>
          <w:szCs w:val="22"/>
        </w:rPr>
        <w:t>Il trattamento è necessario per finalità di trasparenza e prevenzione dei conflitti di interesse (art. 6, par. 1, lett. c) ed e) del GDPR).</w:t>
      </w:r>
    </w:p>
    <w:p w14:paraId="54496780" w14:textId="77777777" w:rsidR="001567C5" w:rsidRPr="007E7F3E" w:rsidRDefault="001567C5" w:rsidP="007E7F3E">
      <w:pPr>
        <w:pStyle w:val="Paragrafoelenco"/>
        <w:numPr>
          <w:ilvl w:val="0"/>
          <w:numId w:val="13"/>
        </w:numPr>
        <w:jc w:val="both"/>
        <w:rPr>
          <w:szCs w:val="22"/>
        </w:rPr>
      </w:pPr>
      <w:r w:rsidRPr="007E7F3E">
        <w:rPr>
          <w:szCs w:val="22"/>
        </w:rPr>
        <w:t>Il trattamento è necessario per finalità amministrative e contabili (art. 6, par. 1, lett. c) ed e) del GDPR).</w:t>
      </w:r>
    </w:p>
    <w:p w14:paraId="1F148673" w14:textId="70D4D32E" w:rsidR="001567C5" w:rsidRPr="00D30A49" w:rsidRDefault="001567C5" w:rsidP="007E7F3E">
      <w:pPr>
        <w:numPr>
          <w:ilvl w:val="0"/>
          <w:numId w:val="13"/>
        </w:numPr>
        <w:suppressAutoHyphens w:val="0"/>
        <w:spacing w:line="259" w:lineRule="auto"/>
        <w:contextualSpacing/>
        <w:jc w:val="both"/>
        <w:rPr>
          <w:szCs w:val="22"/>
        </w:rPr>
      </w:pPr>
      <w:r w:rsidRPr="00D30A49">
        <w:rPr>
          <w:szCs w:val="22"/>
        </w:rPr>
        <w:t xml:space="preserve">Il trattamento è necessario per l’adempimento di obblighi in materia di diritto del lavoro, sicurezza sociale, protezione sociale (art. 9, par. 2, lett. b) </w:t>
      </w:r>
      <w:r w:rsidR="007E7F3E">
        <w:rPr>
          <w:szCs w:val="22"/>
        </w:rPr>
        <w:t xml:space="preserve">e h) </w:t>
      </w:r>
      <w:r w:rsidRPr="00D30A49">
        <w:rPr>
          <w:szCs w:val="22"/>
        </w:rPr>
        <w:t>del GDPR).</w:t>
      </w:r>
    </w:p>
    <w:p w14:paraId="7176A14C" w14:textId="77777777" w:rsidR="001567C5" w:rsidRPr="00D30A49" w:rsidRDefault="001567C5" w:rsidP="001567C5">
      <w:pPr>
        <w:jc w:val="both"/>
        <w:rPr>
          <w:szCs w:val="22"/>
        </w:rPr>
      </w:pPr>
    </w:p>
    <w:p w14:paraId="6F16D14D" w14:textId="77777777" w:rsidR="001567C5" w:rsidRPr="00D30A49" w:rsidRDefault="001567C5" w:rsidP="001567C5">
      <w:pPr>
        <w:jc w:val="both"/>
        <w:rPr>
          <w:szCs w:val="22"/>
        </w:rPr>
      </w:pPr>
      <w:r w:rsidRPr="00D30A49">
        <w:rPr>
          <w:szCs w:val="22"/>
        </w:rPr>
        <w:t>Si informa inoltre che il conferimento dei dati è obbligatorio ed il loro mancato, parziale o inesatto conferimento potrà avere, come conseguenza, l'impossibilità di svolgere l’attività o fornire il servizio.</w:t>
      </w:r>
    </w:p>
    <w:p w14:paraId="59685801" w14:textId="04E779C4" w:rsidR="001567C5" w:rsidRDefault="001567C5" w:rsidP="001567C5">
      <w:pPr>
        <w:spacing w:after="240"/>
        <w:jc w:val="both"/>
      </w:pPr>
      <w:r w:rsidRPr="00D30A49">
        <w:rPr>
          <w:szCs w:val="22"/>
        </w:rPr>
        <w:t>Qualora il Titolare del trattamento intenda trattare ulteriormente i Dati Personali per una finalità diversa da quella per cui essi sono stati raccolti, prima di tale ulteriore trattamento verranno fornite informazioni in merito a tale diversa finalità e ogni ulteriore informazione pertinente</w:t>
      </w:r>
      <w:r w:rsidRPr="00D30A49">
        <w:t>.</w:t>
      </w:r>
    </w:p>
    <w:p w14:paraId="77A47A48" w14:textId="073F591A" w:rsidR="00814B1D" w:rsidRPr="00D30A49" w:rsidRDefault="00FB4576" w:rsidP="00CE4B09">
      <w:pPr>
        <w:suppressAutoHyphens w:val="0"/>
        <w:spacing w:after="240"/>
        <w:jc w:val="both"/>
        <w:rPr>
          <w:rFonts w:eastAsia="Calibri"/>
          <w:b/>
          <w:bCs/>
          <w:sz w:val="22"/>
          <w:szCs w:val="22"/>
          <w:lang w:eastAsia="en-US"/>
        </w:rPr>
      </w:pPr>
      <w:r w:rsidRPr="00D30A49">
        <w:rPr>
          <w:rFonts w:eastAsia="Calibri"/>
          <w:b/>
          <w:bCs/>
          <w:sz w:val="22"/>
          <w:szCs w:val="22"/>
          <w:lang w:eastAsia="en-US"/>
        </w:rPr>
        <w:t xml:space="preserve">4. </w:t>
      </w:r>
      <w:r w:rsidR="00814B1D" w:rsidRPr="00D30A49">
        <w:rPr>
          <w:rFonts w:eastAsia="Calibri"/>
          <w:b/>
          <w:bCs/>
          <w:sz w:val="22"/>
          <w:szCs w:val="22"/>
          <w:lang w:eastAsia="en-US"/>
        </w:rPr>
        <w:t>MODALITÀ DI TRATTAMENTO DEI DATI PERSONALI</w:t>
      </w:r>
    </w:p>
    <w:p w14:paraId="7CC4ECFF" w14:textId="77777777" w:rsidR="00E72C9E" w:rsidRPr="00D30A49" w:rsidRDefault="00814B1D" w:rsidP="00814B1D">
      <w:pPr>
        <w:suppressAutoHyphens w:val="0"/>
        <w:ind w:left="4"/>
        <w:jc w:val="both"/>
        <w:rPr>
          <w:rFonts w:eastAsia="New York"/>
          <w:sz w:val="22"/>
          <w:szCs w:val="22"/>
          <w:lang w:eastAsia="it-IT"/>
        </w:rPr>
      </w:pPr>
      <w:r w:rsidRPr="00D30A49">
        <w:rPr>
          <w:rFonts w:eastAsia="New York"/>
          <w:sz w:val="22"/>
          <w:szCs w:val="22"/>
          <w:lang w:eastAsia="it-IT"/>
        </w:rPr>
        <w:lastRenderedPageBreak/>
        <w:t xml:space="preserve">Il trattamento sarà effettuato sia con strumenti manuali e/o informatici e telematici con logiche di organizzazione ed elaborazione strettamente correlate alle finalità stesse e comunque in modo da garantire </w:t>
      </w:r>
    </w:p>
    <w:p w14:paraId="7BF410F7" w14:textId="4CBBC2B2" w:rsidR="00814B1D" w:rsidRPr="00D30A49" w:rsidRDefault="00DD2CC4" w:rsidP="00DD2CC4">
      <w:pPr>
        <w:suppressAutoHyphens w:val="0"/>
        <w:jc w:val="both"/>
        <w:rPr>
          <w:rFonts w:eastAsia="New York"/>
          <w:sz w:val="22"/>
          <w:szCs w:val="22"/>
          <w:lang w:eastAsia="it-IT"/>
        </w:rPr>
      </w:pPr>
      <w:r w:rsidRPr="00D30A49">
        <w:rPr>
          <w:rFonts w:eastAsia="New York"/>
          <w:sz w:val="22"/>
          <w:szCs w:val="22"/>
          <w:lang w:eastAsia="it-IT"/>
        </w:rPr>
        <w:t>l</w:t>
      </w:r>
      <w:r w:rsidR="00814B1D" w:rsidRPr="00D30A49">
        <w:rPr>
          <w:rFonts w:eastAsia="New York"/>
          <w:sz w:val="22"/>
          <w:szCs w:val="22"/>
          <w:lang w:eastAsia="it-IT"/>
        </w:rPr>
        <w:t>a sicurezza, l'integrità e la riservatezza dei dati stessi nel rispetto delle misure organizzative, fisiche e logiche previste dalle disposizioni vigenti.</w:t>
      </w:r>
    </w:p>
    <w:p w14:paraId="5D3BDAD3" w14:textId="5A28FACF" w:rsidR="00C537F0" w:rsidRPr="00D30A49" w:rsidRDefault="00814B1D" w:rsidP="00814B1D">
      <w:pPr>
        <w:suppressAutoHyphens w:val="0"/>
        <w:jc w:val="both"/>
        <w:rPr>
          <w:rFonts w:eastAsia="New York"/>
          <w:sz w:val="22"/>
          <w:szCs w:val="22"/>
          <w:lang w:eastAsia="it-IT"/>
        </w:rPr>
      </w:pPr>
      <w:r w:rsidRPr="00D30A49">
        <w:rPr>
          <w:rFonts w:eastAsia="New York"/>
          <w:sz w:val="22"/>
          <w:szCs w:val="22"/>
          <w:lang w:eastAsia="it-IT"/>
        </w:rPr>
        <w:t xml:space="preserve">I Dati Personali forniti saranno tra l’altro oggetto di: </w:t>
      </w:r>
    </w:p>
    <w:p w14:paraId="5C46BDAC" w14:textId="77777777" w:rsidR="00814B1D" w:rsidRPr="00D30A49" w:rsidRDefault="00814B1D" w:rsidP="00814B1D">
      <w:pPr>
        <w:suppressAutoHyphens w:val="0"/>
        <w:jc w:val="both"/>
        <w:rPr>
          <w:rFonts w:eastAsia="New York"/>
          <w:sz w:val="22"/>
          <w:szCs w:val="22"/>
          <w:lang w:eastAsia="it-IT"/>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950"/>
      </w:tblGrid>
      <w:tr w:rsidR="00814B1D" w:rsidRPr="00D30A49" w14:paraId="659B53D0" w14:textId="77777777" w:rsidTr="008510FC">
        <w:tc>
          <w:tcPr>
            <w:tcW w:w="9615" w:type="dxa"/>
            <w:gridSpan w:val="2"/>
            <w:tcBorders>
              <w:top w:val="single" w:sz="6" w:space="0" w:color="auto"/>
              <w:left w:val="single" w:sz="6" w:space="0" w:color="auto"/>
              <w:bottom w:val="single" w:sz="6" w:space="0" w:color="auto"/>
              <w:right w:val="single" w:sz="6" w:space="0" w:color="auto"/>
            </w:tcBorders>
            <w:shd w:val="clear" w:color="auto" w:fill="auto"/>
            <w:hideMark/>
          </w:tcPr>
          <w:p w14:paraId="20E75457" w14:textId="77777777" w:rsidR="00814B1D" w:rsidRPr="00D30A49" w:rsidRDefault="00814B1D" w:rsidP="00814B1D">
            <w:pPr>
              <w:suppressAutoHyphens w:val="0"/>
              <w:textAlignment w:val="baseline"/>
              <w:rPr>
                <w:sz w:val="22"/>
                <w:szCs w:val="22"/>
                <w:lang w:eastAsia="it-IT"/>
              </w:rPr>
            </w:pPr>
            <w:r w:rsidRPr="00D30A49">
              <w:rPr>
                <w:b/>
                <w:bCs/>
                <w:sz w:val="22"/>
                <w:szCs w:val="22"/>
                <w:lang w:eastAsia="it-IT"/>
              </w:rPr>
              <w:t>Descrizione</w:t>
            </w:r>
            <w:r w:rsidRPr="00D30A49">
              <w:rPr>
                <w:sz w:val="22"/>
                <w:szCs w:val="22"/>
                <w:lang w:eastAsia="it-IT"/>
              </w:rPr>
              <w:t> </w:t>
            </w:r>
          </w:p>
        </w:tc>
      </w:tr>
      <w:tr w:rsidR="00814B1D" w:rsidRPr="00D30A49" w14:paraId="75E33BB3"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12EB33F9" w14:textId="77777777" w:rsidR="00814B1D" w:rsidRPr="00D30A49" w:rsidRDefault="00814B1D" w:rsidP="00814B1D">
            <w:pPr>
              <w:suppressAutoHyphens w:val="0"/>
              <w:textAlignment w:val="baseline"/>
              <w:rPr>
                <w:sz w:val="22"/>
                <w:szCs w:val="22"/>
                <w:lang w:eastAsia="it-IT"/>
              </w:rPr>
            </w:pPr>
            <w:r w:rsidRPr="00D30A49">
              <w:rPr>
                <w:sz w:val="22"/>
                <w:szCs w:val="22"/>
                <w:lang w:eastAsia="it-IT"/>
              </w:rPr>
              <w:t>[X] raccolta </w:t>
            </w:r>
          </w:p>
        </w:tc>
        <w:tc>
          <w:tcPr>
            <w:tcW w:w="4950" w:type="dxa"/>
            <w:tcBorders>
              <w:top w:val="nil"/>
              <w:left w:val="nil"/>
              <w:bottom w:val="single" w:sz="6" w:space="0" w:color="auto"/>
              <w:right w:val="single" w:sz="6" w:space="0" w:color="auto"/>
            </w:tcBorders>
            <w:shd w:val="clear" w:color="auto" w:fill="auto"/>
            <w:hideMark/>
          </w:tcPr>
          <w:p w14:paraId="64359007" w14:textId="77777777" w:rsidR="00814B1D" w:rsidRPr="00D30A49" w:rsidRDefault="00814B1D" w:rsidP="00814B1D">
            <w:pPr>
              <w:suppressAutoHyphens w:val="0"/>
              <w:textAlignment w:val="baseline"/>
              <w:rPr>
                <w:sz w:val="22"/>
                <w:szCs w:val="22"/>
                <w:lang w:eastAsia="it-IT"/>
              </w:rPr>
            </w:pPr>
            <w:r w:rsidRPr="00D30A49">
              <w:rPr>
                <w:sz w:val="22"/>
                <w:szCs w:val="22"/>
                <w:lang w:eastAsia="it-IT"/>
              </w:rPr>
              <w:t>[X] limitazione </w:t>
            </w:r>
          </w:p>
        </w:tc>
      </w:tr>
      <w:tr w:rsidR="00814B1D" w:rsidRPr="00D30A49" w14:paraId="7B0CF9C7"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29763618" w14:textId="77777777" w:rsidR="00814B1D" w:rsidRPr="00D30A49" w:rsidRDefault="00814B1D" w:rsidP="00814B1D">
            <w:pPr>
              <w:suppressAutoHyphens w:val="0"/>
              <w:textAlignment w:val="baseline"/>
              <w:rPr>
                <w:sz w:val="22"/>
                <w:szCs w:val="22"/>
                <w:lang w:eastAsia="it-IT"/>
              </w:rPr>
            </w:pPr>
            <w:r w:rsidRPr="00D30A49">
              <w:rPr>
                <w:sz w:val="22"/>
                <w:szCs w:val="22"/>
                <w:lang w:eastAsia="it-IT"/>
              </w:rPr>
              <w:t>[X] organizzazione </w:t>
            </w:r>
          </w:p>
        </w:tc>
        <w:tc>
          <w:tcPr>
            <w:tcW w:w="4950" w:type="dxa"/>
            <w:tcBorders>
              <w:top w:val="nil"/>
              <w:left w:val="nil"/>
              <w:bottom w:val="single" w:sz="6" w:space="0" w:color="auto"/>
              <w:right w:val="single" w:sz="6" w:space="0" w:color="auto"/>
            </w:tcBorders>
            <w:shd w:val="clear" w:color="auto" w:fill="auto"/>
            <w:hideMark/>
          </w:tcPr>
          <w:p w14:paraId="3705F822" w14:textId="77777777" w:rsidR="00814B1D" w:rsidRPr="00D30A49" w:rsidRDefault="00814B1D" w:rsidP="00814B1D">
            <w:pPr>
              <w:suppressAutoHyphens w:val="0"/>
              <w:textAlignment w:val="baseline"/>
              <w:rPr>
                <w:sz w:val="22"/>
                <w:szCs w:val="22"/>
                <w:lang w:eastAsia="it-IT"/>
              </w:rPr>
            </w:pPr>
            <w:r w:rsidRPr="00D30A49">
              <w:rPr>
                <w:sz w:val="22"/>
                <w:szCs w:val="22"/>
                <w:lang w:eastAsia="it-IT"/>
              </w:rPr>
              <w:t>[X] strutturazione </w:t>
            </w:r>
          </w:p>
        </w:tc>
      </w:tr>
      <w:tr w:rsidR="00814B1D" w:rsidRPr="00D30A49" w14:paraId="4D81FA06"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3BD747CC" w14:textId="77777777" w:rsidR="00814B1D" w:rsidRPr="00D30A49" w:rsidRDefault="00814B1D" w:rsidP="00814B1D">
            <w:pPr>
              <w:suppressAutoHyphens w:val="0"/>
              <w:textAlignment w:val="baseline"/>
              <w:rPr>
                <w:sz w:val="22"/>
                <w:szCs w:val="22"/>
                <w:lang w:eastAsia="it-IT"/>
              </w:rPr>
            </w:pPr>
            <w:r w:rsidRPr="00D30A49">
              <w:rPr>
                <w:sz w:val="22"/>
                <w:szCs w:val="22"/>
                <w:lang w:eastAsia="it-IT"/>
              </w:rPr>
              <w:t>[X] registrazione </w:t>
            </w:r>
          </w:p>
        </w:tc>
        <w:tc>
          <w:tcPr>
            <w:tcW w:w="4950" w:type="dxa"/>
            <w:tcBorders>
              <w:top w:val="nil"/>
              <w:left w:val="nil"/>
              <w:bottom w:val="single" w:sz="6" w:space="0" w:color="auto"/>
              <w:right w:val="single" w:sz="6" w:space="0" w:color="auto"/>
            </w:tcBorders>
            <w:shd w:val="clear" w:color="auto" w:fill="auto"/>
            <w:hideMark/>
          </w:tcPr>
          <w:p w14:paraId="4CEA245E" w14:textId="77777777" w:rsidR="00814B1D" w:rsidRPr="00D30A49" w:rsidRDefault="00814B1D" w:rsidP="00814B1D">
            <w:pPr>
              <w:suppressAutoHyphens w:val="0"/>
              <w:textAlignment w:val="baseline"/>
              <w:rPr>
                <w:sz w:val="22"/>
                <w:szCs w:val="22"/>
                <w:lang w:eastAsia="it-IT"/>
              </w:rPr>
            </w:pPr>
            <w:r w:rsidRPr="00D30A49">
              <w:rPr>
                <w:sz w:val="22"/>
                <w:szCs w:val="22"/>
                <w:lang w:eastAsia="it-IT"/>
              </w:rPr>
              <w:t>[X] conservazione </w:t>
            </w:r>
          </w:p>
        </w:tc>
      </w:tr>
      <w:tr w:rsidR="00814B1D" w:rsidRPr="00D30A49" w14:paraId="5BB64C92"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0E6183C9" w14:textId="77777777" w:rsidR="00814B1D" w:rsidRPr="00D30A49" w:rsidRDefault="00814B1D" w:rsidP="00814B1D">
            <w:pPr>
              <w:suppressAutoHyphens w:val="0"/>
              <w:textAlignment w:val="baseline"/>
              <w:rPr>
                <w:sz w:val="22"/>
                <w:szCs w:val="22"/>
                <w:lang w:eastAsia="it-IT"/>
              </w:rPr>
            </w:pPr>
            <w:r w:rsidRPr="00D30A49">
              <w:rPr>
                <w:sz w:val="22"/>
                <w:szCs w:val="22"/>
                <w:lang w:eastAsia="it-IT"/>
              </w:rPr>
              <w:t>[X] estrazione </w:t>
            </w:r>
          </w:p>
        </w:tc>
        <w:tc>
          <w:tcPr>
            <w:tcW w:w="4950" w:type="dxa"/>
            <w:tcBorders>
              <w:top w:val="nil"/>
              <w:left w:val="nil"/>
              <w:bottom w:val="single" w:sz="6" w:space="0" w:color="auto"/>
              <w:right w:val="single" w:sz="6" w:space="0" w:color="auto"/>
            </w:tcBorders>
            <w:shd w:val="clear" w:color="auto" w:fill="auto"/>
            <w:hideMark/>
          </w:tcPr>
          <w:p w14:paraId="4E09740F" w14:textId="77777777" w:rsidR="00814B1D" w:rsidRPr="00D30A49" w:rsidRDefault="00814B1D" w:rsidP="00814B1D">
            <w:pPr>
              <w:suppressAutoHyphens w:val="0"/>
              <w:textAlignment w:val="baseline"/>
              <w:rPr>
                <w:sz w:val="22"/>
                <w:szCs w:val="22"/>
                <w:lang w:eastAsia="it-IT"/>
              </w:rPr>
            </w:pPr>
            <w:r w:rsidRPr="00D30A49">
              <w:rPr>
                <w:sz w:val="22"/>
                <w:szCs w:val="22"/>
                <w:lang w:eastAsia="it-IT"/>
              </w:rPr>
              <w:t>[X] consultazione </w:t>
            </w:r>
          </w:p>
        </w:tc>
      </w:tr>
      <w:tr w:rsidR="00814B1D" w:rsidRPr="00D30A49" w14:paraId="1D6C277D"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7BA4772B" w14:textId="77777777" w:rsidR="00814B1D" w:rsidRPr="00D30A49" w:rsidRDefault="00814B1D" w:rsidP="00814B1D">
            <w:pPr>
              <w:suppressAutoHyphens w:val="0"/>
              <w:textAlignment w:val="baseline"/>
              <w:rPr>
                <w:sz w:val="22"/>
                <w:szCs w:val="22"/>
                <w:lang w:eastAsia="it-IT"/>
              </w:rPr>
            </w:pPr>
            <w:r w:rsidRPr="00D30A49">
              <w:rPr>
                <w:sz w:val="22"/>
                <w:szCs w:val="22"/>
                <w:lang w:eastAsia="it-IT"/>
              </w:rPr>
              <w:t>[X] uso </w:t>
            </w:r>
          </w:p>
        </w:tc>
        <w:tc>
          <w:tcPr>
            <w:tcW w:w="4950" w:type="dxa"/>
            <w:tcBorders>
              <w:top w:val="nil"/>
              <w:left w:val="nil"/>
              <w:bottom w:val="single" w:sz="6" w:space="0" w:color="auto"/>
              <w:right w:val="single" w:sz="6" w:space="0" w:color="auto"/>
            </w:tcBorders>
            <w:shd w:val="clear" w:color="auto" w:fill="auto"/>
            <w:hideMark/>
          </w:tcPr>
          <w:p w14:paraId="6F7CAFAB" w14:textId="77777777" w:rsidR="00814B1D" w:rsidRPr="00D30A49" w:rsidRDefault="00814B1D" w:rsidP="00814B1D">
            <w:pPr>
              <w:suppressAutoHyphens w:val="0"/>
              <w:textAlignment w:val="baseline"/>
              <w:rPr>
                <w:sz w:val="22"/>
                <w:szCs w:val="22"/>
                <w:lang w:eastAsia="it-IT"/>
              </w:rPr>
            </w:pPr>
            <w:r w:rsidRPr="00D30A49">
              <w:rPr>
                <w:sz w:val="22"/>
                <w:szCs w:val="22"/>
                <w:lang w:eastAsia="it-IT"/>
              </w:rPr>
              <w:t>[X] comunicazione mediante trasmissione </w:t>
            </w:r>
          </w:p>
        </w:tc>
      </w:tr>
      <w:tr w:rsidR="00814B1D" w:rsidRPr="00D30A49" w14:paraId="07F8FE14"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59339D55" w14:textId="77777777" w:rsidR="00814B1D" w:rsidRPr="00D30A49" w:rsidRDefault="00814B1D" w:rsidP="00814B1D">
            <w:pPr>
              <w:suppressAutoHyphens w:val="0"/>
              <w:textAlignment w:val="baseline"/>
              <w:rPr>
                <w:sz w:val="22"/>
                <w:szCs w:val="22"/>
                <w:lang w:eastAsia="it-IT"/>
              </w:rPr>
            </w:pPr>
            <w:r w:rsidRPr="00D30A49">
              <w:rPr>
                <w:sz w:val="22"/>
                <w:szCs w:val="22"/>
                <w:lang w:eastAsia="it-IT"/>
              </w:rPr>
              <w:t>[X] raffronto od interconnessione </w:t>
            </w:r>
          </w:p>
        </w:tc>
        <w:tc>
          <w:tcPr>
            <w:tcW w:w="4950" w:type="dxa"/>
            <w:tcBorders>
              <w:top w:val="nil"/>
              <w:left w:val="nil"/>
              <w:bottom w:val="single" w:sz="6" w:space="0" w:color="auto"/>
              <w:right w:val="single" w:sz="6" w:space="0" w:color="auto"/>
            </w:tcBorders>
            <w:shd w:val="clear" w:color="auto" w:fill="auto"/>
            <w:hideMark/>
          </w:tcPr>
          <w:p w14:paraId="2C27A530" w14:textId="7C12105B" w:rsidR="00814B1D" w:rsidRPr="00D30A49" w:rsidRDefault="00814B1D" w:rsidP="00814B1D">
            <w:pPr>
              <w:suppressAutoHyphens w:val="0"/>
              <w:textAlignment w:val="baseline"/>
              <w:rPr>
                <w:sz w:val="22"/>
                <w:szCs w:val="22"/>
                <w:lang w:eastAsia="it-IT"/>
              </w:rPr>
            </w:pPr>
            <w:r w:rsidRPr="00D30A49">
              <w:rPr>
                <w:sz w:val="22"/>
                <w:szCs w:val="22"/>
                <w:lang w:eastAsia="it-IT"/>
              </w:rPr>
              <w:t>[</w:t>
            </w:r>
            <w:r w:rsidR="007B43CA">
              <w:rPr>
                <w:sz w:val="22"/>
                <w:szCs w:val="22"/>
                <w:lang w:eastAsia="it-IT"/>
              </w:rPr>
              <w:t xml:space="preserve">  </w:t>
            </w:r>
            <w:r w:rsidRPr="00D30A49">
              <w:rPr>
                <w:sz w:val="22"/>
                <w:szCs w:val="22"/>
                <w:lang w:eastAsia="it-IT"/>
              </w:rPr>
              <w:t>] cancellazione o distruzione </w:t>
            </w:r>
          </w:p>
        </w:tc>
      </w:tr>
      <w:tr w:rsidR="00814B1D" w:rsidRPr="00D30A49" w14:paraId="14CE25EE"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7637FE5C" w14:textId="77777777" w:rsidR="00814B1D" w:rsidRPr="00D30A49" w:rsidRDefault="00814B1D" w:rsidP="00814B1D">
            <w:pPr>
              <w:suppressAutoHyphens w:val="0"/>
              <w:rPr>
                <w:sz w:val="22"/>
                <w:szCs w:val="22"/>
                <w:lang w:eastAsia="it-IT"/>
              </w:rPr>
            </w:pPr>
            <w:r w:rsidRPr="00D30A49">
              <w:rPr>
                <w:sz w:val="22"/>
                <w:szCs w:val="22"/>
                <w:lang w:eastAsia="it-IT"/>
              </w:rPr>
              <w:t>[X] diffusione</w:t>
            </w:r>
          </w:p>
        </w:tc>
        <w:tc>
          <w:tcPr>
            <w:tcW w:w="4950" w:type="dxa"/>
            <w:tcBorders>
              <w:top w:val="nil"/>
              <w:left w:val="nil"/>
              <w:bottom w:val="single" w:sz="6" w:space="0" w:color="auto"/>
              <w:right w:val="single" w:sz="6" w:space="0" w:color="auto"/>
            </w:tcBorders>
            <w:shd w:val="clear" w:color="auto" w:fill="auto"/>
            <w:hideMark/>
          </w:tcPr>
          <w:p w14:paraId="5D25F8FF" w14:textId="77777777" w:rsidR="00814B1D" w:rsidRPr="00D30A49" w:rsidRDefault="00814B1D" w:rsidP="00814B1D">
            <w:pPr>
              <w:suppressAutoHyphens w:val="0"/>
              <w:rPr>
                <w:sz w:val="22"/>
                <w:szCs w:val="22"/>
                <w:lang w:eastAsia="it-IT"/>
              </w:rPr>
            </w:pPr>
            <w:r w:rsidRPr="00D30A49">
              <w:rPr>
                <w:sz w:val="22"/>
                <w:szCs w:val="22"/>
                <w:lang w:eastAsia="it-IT"/>
              </w:rPr>
              <w:t>[X] selezione</w:t>
            </w:r>
          </w:p>
        </w:tc>
      </w:tr>
      <w:tr w:rsidR="00814B1D" w:rsidRPr="00D30A49" w14:paraId="723EAF16"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4391E664" w14:textId="77777777" w:rsidR="00814B1D" w:rsidRPr="00D30A49" w:rsidRDefault="00814B1D" w:rsidP="00814B1D">
            <w:pPr>
              <w:suppressAutoHyphens w:val="0"/>
              <w:rPr>
                <w:sz w:val="22"/>
                <w:szCs w:val="22"/>
                <w:lang w:eastAsia="it-IT"/>
              </w:rPr>
            </w:pPr>
            <w:r w:rsidRPr="00D30A49">
              <w:rPr>
                <w:sz w:val="22"/>
                <w:szCs w:val="22"/>
                <w:lang w:eastAsia="it-IT"/>
              </w:rPr>
              <w:t>[X] elaborazione</w:t>
            </w:r>
          </w:p>
        </w:tc>
        <w:tc>
          <w:tcPr>
            <w:tcW w:w="4950" w:type="dxa"/>
            <w:tcBorders>
              <w:top w:val="nil"/>
              <w:left w:val="nil"/>
              <w:bottom w:val="single" w:sz="6" w:space="0" w:color="auto"/>
              <w:right w:val="single" w:sz="6" w:space="0" w:color="auto"/>
            </w:tcBorders>
            <w:shd w:val="clear" w:color="auto" w:fill="auto"/>
            <w:hideMark/>
          </w:tcPr>
          <w:p w14:paraId="4F405661" w14:textId="77777777" w:rsidR="00814B1D" w:rsidRPr="00D30A49" w:rsidRDefault="00814B1D" w:rsidP="00814B1D">
            <w:pPr>
              <w:suppressAutoHyphens w:val="0"/>
              <w:rPr>
                <w:sz w:val="22"/>
                <w:szCs w:val="22"/>
                <w:lang w:eastAsia="it-IT"/>
              </w:rPr>
            </w:pPr>
          </w:p>
        </w:tc>
      </w:tr>
    </w:tbl>
    <w:p w14:paraId="69CFD5C0" w14:textId="77777777" w:rsidR="00814B1D" w:rsidRPr="00D30A49" w:rsidRDefault="00814B1D" w:rsidP="00814B1D">
      <w:pPr>
        <w:suppressAutoHyphens w:val="0"/>
        <w:jc w:val="both"/>
        <w:rPr>
          <w:rFonts w:eastAsia="New York"/>
          <w:sz w:val="22"/>
          <w:szCs w:val="22"/>
          <w:lang w:eastAsia="it-IT"/>
        </w:rPr>
      </w:pPr>
    </w:p>
    <w:p w14:paraId="65482334" w14:textId="2A0EB733" w:rsidR="00814B1D" w:rsidRPr="00D30A49" w:rsidRDefault="00814B1D" w:rsidP="00814B1D">
      <w:pPr>
        <w:suppressAutoHyphens w:val="0"/>
        <w:jc w:val="both"/>
        <w:rPr>
          <w:rFonts w:eastAsia="New York"/>
          <w:sz w:val="22"/>
          <w:szCs w:val="22"/>
          <w:lang w:eastAsia="it-IT"/>
        </w:rPr>
      </w:pPr>
      <w:r w:rsidRPr="00D30A49">
        <w:rPr>
          <w:rFonts w:eastAsia="New York"/>
          <w:sz w:val="22"/>
          <w:szCs w:val="22"/>
          <w:lang w:eastAsia="it-IT"/>
        </w:rPr>
        <w:t>I dati non saranno in nessun caso oggetto di diffusione né di comunicazione all’esterno delle strutture del</w:t>
      </w:r>
      <w:r w:rsidR="00E26D35" w:rsidRPr="00D30A49">
        <w:rPr>
          <w:rFonts w:eastAsia="New York"/>
          <w:sz w:val="22"/>
          <w:szCs w:val="22"/>
          <w:lang w:eastAsia="it-IT"/>
        </w:rPr>
        <w:t xml:space="preserve"> Titolare del Trattamento</w:t>
      </w:r>
      <w:r w:rsidRPr="00D30A49">
        <w:rPr>
          <w:rFonts w:eastAsia="New York"/>
          <w:sz w:val="22"/>
          <w:szCs w:val="22"/>
          <w:lang w:eastAsia="it-IT"/>
        </w:rPr>
        <w:t>, se non nei casi espressamente autorizzati dall’interessato o nei casi previsti dalla legge e necessari all’adempimento del servizio.</w:t>
      </w:r>
    </w:p>
    <w:p w14:paraId="1B7B76C8" w14:textId="77777777" w:rsidR="00814B1D" w:rsidRPr="00D30A49" w:rsidRDefault="00814B1D" w:rsidP="00814B1D">
      <w:pPr>
        <w:suppressAutoHyphens w:val="0"/>
        <w:jc w:val="both"/>
        <w:rPr>
          <w:rFonts w:eastAsia="New York"/>
          <w:sz w:val="22"/>
          <w:szCs w:val="22"/>
          <w:lang w:eastAsia="it-IT"/>
        </w:rPr>
      </w:pPr>
      <w:r w:rsidRPr="00D30A49">
        <w:rPr>
          <w:rFonts w:eastAsia="New York"/>
          <w:sz w:val="22"/>
          <w:szCs w:val="22"/>
          <w:lang w:eastAsia="it-IT"/>
        </w:rPr>
        <w:t>Il trattamento non comporta l'attivazione di un processo decisionale automatizzato, compresa la profilazione.</w:t>
      </w:r>
    </w:p>
    <w:p w14:paraId="6A8897EB" w14:textId="77777777" w:rsidR="00814B1D" w:rsidRPr="00D30A49" w:rsidRDefault="00814B1D" w:rsidP="00814B1D">
      <w:pPr>
        <w:suppressAutoHyphens w:val="0"/>
        <w:jc w:val="both"/>
        <w:rPr>
          <w:rFonts w:eastAsia="New York"/>
          <w:b/>
          <w:bCs/>
          <w:sz w:val="22"/>
          <w:szCs w:val="22"/>
          <w:lang w:eastAsia="it-IT"/>
        </w:rPr>
      </w:pPr>
    </w:p>
    <w:p w14:paraId="1538F43B" w14:textId="66F155E9" w:rsidR="00814B1D" w:rsidRPr="00D30A49" w:rsidRDefault="00814B1D" w:rsidP="00F6162F">
      <w:pPr>
        <w:pStyle w:val="Paragrafoelenco"/>
        <w:numPr>
          <w:ilvl w:val="0"/>
          <w:numId w:val="15"/>
        </w:numPr>
        <w:suppressAutoHyphens w:val="0"/>
        <w:spacing w:before="240" w:after="160" w:line="259" w:lineRule="auto"/>
        <w:ind w:left="426" w:hanging="426"/>
        <w:contextualSpacing/>
        <w:rPr>
          <w:rFonts w:eastAsia="Calibri"/>
          <w:b/>
          <w:bCs/>
          <w:sz w:val="22"/>
          <w:szCs w:val="22"/>
          <w:lang w:eastAsia="en-US"/>
        </w:rPr>
      </w:pPr>
      <w:r w:rsidRPr="00D30A49">
        <w:rPr>
          <w:rFonts w:eastAsia="Calibri"/>
          <w:b/>
          <w:bCs/>
          <w:sz w:val="22"/>
          <w:szCs w:val="22"/>
          <w:lang w:eastAsia="en-US"/>
        </w:rPr>
        <w:t>MISURE DI SICUREZZA</w:t>
      </w:r>
    </w:p>
    <w:p w14:paraId="44FE3774" w14:textId="77777777" w:rsidR="00814B1D" w:rsidRPr="00D30A49" w:rsidRDefault="00814B1D" w:rsidP="00814B1D">
      <w:pPr>
        <w:suppressAutoHyphens w:val="0"/>
        <w:ind w:left="4"/>
        <w:jc w:val="both"/>
        <w:rPr>
          <w:rFonts w:eastAsia="New York"/>
          <w:sz w:val="22"/>
          <w:szCs w:val="22"/>
          <w:lang w:eastAsia="it-IT"/>
        </w:rPr>
      </w:pPr>
      <w:r w:rsidRPr="00D30A49">
        <w:rPr>
          <w:rFonts w:eastAsia="New York"/>
          <w:sz w:val="22"/>
          <w:szCs w:val="22"/>
          <w:lang w:eastAsia="it-IT"/>
        </w:rPr>
        <w:t>Il Titolare del Trattamento adotterà tutte le necessarie misure di sicurezza al fine di ridurre al minimo i rischi di distruzione o di perdita, anche accidentale, dei dati stessi, di accesso non autorizzato o di trattamento non consentito o non conforme alle finalità indicate nel presente documento nel pieno rispetto dell’art. 32 del GDPR.</w:t>
      </w:r>
    </w:p>
    <w:p w14:paraId="523B8E5A" w14:textId="77777777" w:rsidR="00814B1D" w:rsidRDefault="00814B1D" w:rsidP="00814B1D">
      <w:pPr>
        <w:suppressAutoHyphens w:val="0"/>
        <w:rPr>
          <w:rFonts w:eastAsia="New York"/>
          <w:b/>
          <w:bCs/>
          <w:sz w:val="22"/>
          <w:szCs w:val="22"/>
          <w:lang w:eastAsia="it-IT"/>
        </w:rPr>
      </w:pPr>
    </w:p>
    <w:p w14:paraId="4B248578" w14:textId="77777777" w:rsidR="00D30A49" w:rsidRPr="00D30A49" w:rsidRDefault="00D30A49" w:rsidP="00814B1D">
      <w:pPr>
        <w:suppressAutoHyphens w:val="0"/>
        <w:rPr>
          <w:rFonts w:eastAsia="New York"/>
          <w:b/>
          <w:bCs/>
          <w:sz w:val="22"/>
          <w:szCs w:val="22"/>
          <w:lang w:eastAsia="it-IT"/>
        </w:rPr>
      </w:pPr>
    </w:p>
    <w:p w14:paraId="51D0E544" w14:textId="77777777" w:rsidR="00814B1D" w:rsidRPr="00D30A49" w:rsidRDefault="00814B1D" w:rsidP="00FB4576">
      <w:pPr>
        <w:numPr>
          <w:ilvl w:val="0"/>
          <w:numId w:val="15"/>
        </w:numPr>
        <w:suppressAutoHyphens w:val="0"/>
        <w:spacing w:after="160" w:line="259" w:lineRule="auto"/>
        <w:ind w:left="426" w:hanging="422"/>
        <w:contextualSpacing/>
        <w:rPr>
          <w:rFonts w:eastAsia="Calibri"/>
          <w:b/>
          <w:bCs/>
          <w:sz w:val="22"/>
          <w:szCs w:val="22"/>
          <w:lang w:eastAsia="en-US"/>
        </w:rPr>
      </w:pPr>
      <w:r w:rsidRPr="00D30A49">
        <w:rPr>
          <w:rFonts w:eastAsia="Calibri"/>
          <w:b/>
          <w:bCs/>
          <w:sz w:val="22"/>
          <w:szCs w:val="22"/>
          <w:lang w:eastAsia="en-US"/>
        </w:rPr>
        <w:t>AMBITO DI COMUNICAZIONE E DESTINATARI DEI DATI PERSONALI</w:t>
      </w:r>
    </w:p>
    <w:p w14:paraId="55F841FC" w14:textId="77777777" w:rsidR="00814B1D" w:rsidRPr="00D30A49" w:rsidRDefault="00814B1D" w:rsidP="00814B1D">
      <w:pPr>
        <w:suppressAutoHyphens w:val="0"/>
        <w:ind w:left="4"/>
        <w:jc w:val="both"/>
        <w:rPr>
          <w:rFonts w:eastAsia="New York"/>
          <w:sz w:val="22"/>
          <w:szCs w:val="22"/>
          <w:lang w:eastAsia="it-IT"/>
        </w:rPr>
      </w:pPr>
      <w:r w:rsidRPr="00D30A49">
        <w:rPr>
          <w:rFonts w:eastAsia="New York"/>
          <w:sz w:val="22"/>
          <w:szCs w:val="22"/>
          <w:lang w:eastAsia="it-IT"/>
        </w:rPr>
        <w:t>Il trattamento sarà svolto esclusivamente da soggetti a ciò debitamente autorizzati per iscritto dal Titolare, in ossequio alle disposizioni della normativa applicabile. I dati personali sono altresì trattati dal personale (amministrativo, tecnico e ausiliario) del Titolare, che agisce sulla base delle mansioni assegnate e di specifiche istruzioni fornite in ordine a finalità e modalità del trattamento medesimo oltre alle disposizioni di legge vigenti.</w:t>
      </w:r>
    </w:p>
    <w:p w14:paraId="30084A0C" w14:textId="77777777" w:rsidR="00814B1D" w:rsidRPr="00D30A49" w:rsidRDefault="00814B1D" w:rsidP="00814B1D">
      <w:pPr>
        <w:suppressAutoHyphens w:val="0"/>
        <w:ind w:left="4"/>
        <w:jc w:val="both"/>
        <w:rPr>
          <w:rFonts w:eastAsia="New York"/>
          <w:sz w:val="22"/>
          <w:szCs w:val="22"/>
          <w:lang w:eastAsia="it-IT"/>
        </w:rPr>
      </w:pPr>
      <w:r w:rsidRPr="00D30A49">
        <w:rPr>
          <w:rFonts w:eastAsia="New York"/>
          <w:sz w:val="22"/>
          <w:szCs w:val="22"/>
          <w:lang w:eastAsia="it-IT"/>
        </w:rPr>
        <w:t>Per il perseguimento delle finalità sopra indicate potrebbe essere necessario che il Titolare comunichi i Suoi dati a:</w:t>
      </w:r>
    </w:p>
    <w:p w14:paraId="40865F51" w14:textId="77777777" w:rsidR="001567C5" w:rsidRPr="00D30A49" w:rsidRDefault="001567C5" w:rsidP="001567C5">
      <w:pPr>
        <w:pStyle w:val="Paragrafoelenco"/>
        <w:numPr>
          <w:ilvl w:val="0"/>
          <w:numId w:val="12"/>
        </w:numPr>
        <w:rPr>
          <w:rFonts w:eastAsia="Calibri"/>
          <w:sz w:val="22"/>
          <w:szCs w:val="22"/>
          <w:lang w:eastAsia="en-US"/>
        </w:rPr>
      </w:pPr>
      <w:r w:rsidRPr="00D30A49">
        <w:rPr>
          <w:rFonts w:eastAsia="Calibri"/>
          <w:sz w:val="22"/>
          <w:szCs w:val="22"/>
          <w:lang w:eastAsia="en-US"/>
        </w:rPr>
        <w:t>soggetti pubblici o privati (ad esempio Pubbliche Amministrazioni, banche, società assicurative, ecc.)  quando ciò sia previsto dalla legge o dai regolamenti e nei limiti dagli stessi fissati o sia necessario per il perseguimento delle finalità di cui al punto 3. Si tratta di autonomi Titolari del trattamento, che possono operare nei limiti strettamente necessari per la sola finalità per cui si è proceduto alla comunicazione;</w:t>
      </w:r>
    </w:p>
    <w:p w14:paraId="25BEEEC1" w14:textId="77777777" w:rsidR="00814B1D" w:rsidRPr="00D30A49" w:rsidRDefault="00814B1D" w:rsidP="00814B1D">
      <w:pPr>
        <w:numPr>
          <w:ilvl w:val="0"/>
          <w:numId w:val="12"/>
        </w:numPr>
        <w:suppressAutoHyphens w:val="0"/>
        <w:spacing w:after="160" w:line="259" w:lineRule="auto"/>
        <w:contextualSpacing/>
        <w:jc w:val="both"/>
        <w:rPr>
          <w:rFonts w:eastAsia="Calibri"/>
          <w:sz w:val="22"/>
          <w:szCs w:val="22"/>
          <w:lang w:eastAsia="en-US"/>
        </w:rPr>
      </w:pPr>
      <w:r w:rsidRPr="00D30A49">
        <w:rPr>
          <w:rFonts w:eastAsia="Calibri"/>
          <w:sz w:val="22"/>
          <w:szCs w:val="22"/>
          <w:lang w:eastAsia="en-US"/>
        </w:rPr>
        <w:t>terze parti che svolgono attività di supporto di qualsiasi tipo per l’erogazione dei servizi da parte del Titolare, in relazione ai quali eseguono operazioni di trattamento di Dati Personali, sono designate Responsabili del trattamento e sono vincolate al rispetto delle misure per la sicurezza e la riservatezza dei trattamenti;</w:t>
      </w:r>
    </w:p>
    <w:p w14:paraId="28DA31EA" w14:textId="5FC13603" w:rsidR="00814B1D" w:rsidRPr="00D30A49" w:rsidRDefault="00814B1D" w:rsidP="00814B1D">
      <w:pPr>
        <w:numPr>
          <w:ilvl w:val="0"/>
          <w:numId w:val="12"/>
        </w:numPr>
        <w:suppressAutoHyphens w:val="0"/>
        <w:spacing w:after="160" w:line="259" w:lineRule="auto"/>
        <w:contextualSpacing/>
        <w:jc w:val="both"/>
        <w:rPr>
          <w:rFonts w:eastAsia="Calibri"/>
          <w:sz w:val="22"/>
          <w:szCs w:val="22"/>
          <w:lang w:eastAsia="en-US"/>
        </w:rPr>
      </w:pPr>
      <w:r w:rsidRPr="00D30A49">
        <w:rPr>
          <w:rFonts w:eastAsia="Calibri"/>
          <w:sz w:val="22"/>
          <w:szCs w:val="22"/>
          <w:lang w:eastAsia="en-US"/>
        </w:rPr>
        <w:t>Autorità (ad esempio, giudiziaria, amministrativa ecc.), laddove ne ricorrano i presupposti.</w:t>
      </w:r>
    </w:p>
    <w:p w14:paraId="1241EC35" w14:textId="77777777" w:rsidR="00CE4B09" w:rsidRPr="00D30A49" w:rsidRDefault="00CE4B09" w:rsidP="00CE4B09">
      <w:pPr>
        <w:suppressAutoHyphens w:val="0"/>
        <w:spacing w:after="160" w:line="259" w:lineRule="auto"/>
        <w:ind w:left="724"/>
        <w:contextualSpacing/>
        <w:jc w:val="both"/>
        <w:rPr>
          <w:rFonts w:eastAsia="Calibri"/>
          <w:sz w:val="22"/>
          <w:szCs w:val="22"/>
          <w:lang w:eastAsia="en-US"/>
        </w:rPr>
      </w:pPr>
    </w:p>
    <w:p w14:paraId="0E3EF6DF" w14:textId="77777777" w:rsidR="00F6162F" w:rsidRPr="00D30A49" w:rsidRDefault="00F6162F" w:rsidP="00CE4B09">
      <w:pPr>
        <w:suppressAutoHyphens w:val="0"/>
        <w:spacing w:after="160" w:line="259" w:lineRule="auto"/>
        <w:ind w:left="724"/>
        <w:contextualSpacing/>
        <w:jc w:val="both"/>
        <w:rPr>
          <w:rFonts w:eastAsia="Calibri"/>
          <w:sz w:val="22"/>
          <w:szCs w:val="22"/>
          <w:lang w:eastAsia="en-US"/>
        </w:rPr>
      </w:pPr>
    </w:p>
    <w:p w14:paraId="7B245205" w14:textId="77777777" w:rsidR="00CE4B09" w:rsidRPr="00D30A49" w:rsidRDefault="00CE4B09" w:rsidP="00CE4B09">
      <w:pPr>
        <w:suppressAutoHyphens w:val="0"/>
        <w:spacing w:after="120"/>
        <w:jc w:val="both"/>
        <w:rPr>
          <w:rFonts w:eastAsia="New York"/>
          <w:b/>
          <w:bCs/>
          <w:sz w:val="22"/>
          <w:szCs w:val="22"/>
          <w:lang w:eastAsia="it-IT"/>
        </w:rPr>
      </w:pPr>
      <w:r w:rsidRPr="00D30A49">
        <w:rPr>
          <w:rFonts w:eastAsia="New York"/>
          <w:b/>
          <w:bCs/>
          <w:sz w:val="22"/>
          <w:szCs w:val="22"/>
          <w:lang w:eastAsia="it-IT"/>
        </w:rPr>
        <w:t>Trasferimento dei Dati Personali ad un Paese terzo o ad un’organizzazione internazionale fuori dallo Spazio Economico Europeo:</w:t>
      </w:r>
    </w:p>
    <w:p w14:paraId="2863EA83" w14:textId="252272EF" w:rsidR="00CE4B09" w:rsidRPr="00D30A49" w:rsidRDefault="00CE4B09" w:rsidP="0069238C">
      <w:pPr>
        <w:suppressAutoHyphens w:val="0"/>
        <w:jc w:val="both"/>
        <w:rPr>
          <w:rFonts w:eastAsia="Calibri"/>
          <w:sz w:val="22"/>
          <w:szCs w:val="22"/>
          <w:lang w:eastAsia="en-US"/>
        </w:rPr>
      </w:pPr>
      <w:r w:rsidRPr="00D30A49">
        <w:rPr>
          <w:rFonts w:eastAsia="New York"/>
          <w:sz w:val="22"/>
          <w:szCs w:val="22"/>
          <w:lang w:eastAsia="it-IT"/>
        </w:rPr>
        <w:t xml:space="preserve">I Suoi Dati Personali sono trattati all’interno del territorio dello Spazio Economico Europeo e non vengono diffusi. </w:t>
      </w:r>
      <w:r w:rsidRPr="00D30A49">
        <w:rPr>
          <w:rFonts w:eastAsia="Calibri"/>
          <w:sz w:val="22"/>
          <w:szCs w:val="22"/>
          <w:lang w:eastAsia="en-US"/>
        </w:rPr>
        <w:t>Se necessario, per ragioni tecniche o operative, il Titolare si riserva di trasferire i Suoi Dati Personali verso Paesi al di fuori dello Spazio Economico Europeo o organizzazioni internazionali per i quali esistono decisioni di “adeguatezza” della Commissione Europea, ovvero sulla base di adeguate garanzie fornite dal Paese in cui i dati devono essere trasferiti o sulla base delle specifiche deroghe previste dal Regolamento.</w:t>
      </w:r>
    </w:p>
    <w:p w14:paraId="1C287005" w14:textId="46475E39" w:rsidR="00CE4B09" w:rsidRPr="00D30A49" w:rsidRDefault="00CE4B09" w:rsidP="00CE4B09">
      <w:pPr>
        <w:suppressAutoHyphens w:val="0"/>
        <w:spacing w:after="160" w:line="259" w:lineRule="auto"/>
        <w:jc w:val="both"/>
        <w:rPr>
          <w:rFonts w:eastAsia="New York"/>
          <w:sz w:val="22"/>
          <w:szCs w:val="22"/>
          <w:lang w:eastAsia="it-IT"/>
        </w:rPr>
      </w:pPr>
      <w:r w:rsidRPr="00D30A49">
        <w:rPr>
          <w:rFonts w:eastAsia="New York"/>
          <w:sz w:val="22"/>
          <w:szCs w:val="22"/>
          <w:lang w:eastAsia="it-IT"/>
        </w:rPr>
        <w:t>L’interessato potrà chiedere in qualsiasi momento la lista aggiornata di tutti i Responsabili del trattamento nominati dal Titolare.</w:t>
      </w:r>
    </w:p>
    <w:p w14:paraId="3AF69184" w14:textId="77777777" w:rsidR="00934282" w:rsidRPr="00D30A49" w:rsidRDefault="00934282" w:rsidP="00CE4B09">
      <w:pPr>
        <w:suppressAutoHyphens w:val="0"/>
        <w:spacing w:after="160" w:line="259" w:lineRule="auto"/>
        <w:jc w:val="both"/>
        <w:rPr>
          <w:rFonts w:eastAsia="Calibri"/>
          <w:sz w:val="22"/>
          <w:szCs w:val="22"/>
          <w:lang w:eastAsia="en-US"/>
        </w:rPr>
      </w:pPr>
    </w:p>
    <w:p w14:paraId="4167491A" w14:textId="77777777" w:rsidR="00814B1D" w:rsidRPr="00D30A49" w:rsidRDefault="00814B1D" w:rsidP="00FB4576">
      <w:pPr>
        <w:numPr>
          <w:ilvl w:val="0"/>
          <w:numId w:val="15"/>
        </w:numPr>
        <w:suppressAutoHyphens w:val="0"/>
        <w:spacing w:after="160" w:line="259" w:lineRule="auto"/>
        <w:ind w:left="426" w:hanging="422"/>
        <w:contextualSpacing/>
        <w:rPr>
          <w:rFonts w:eastAsia="Calibri"/>
          <w:b/>
          <w:bCs/>
          <w:sz w:val="22"/>
          <w:szCs w:val="22"/>
          <w:lang w:eastAsia="en-US"/>
        </w:rPr>
      </w:pPr>
      <w:r w:rsidRPr="00D30A49">
        <w:rPr>
          <w:rFonts w:eastAsia="Calibri"/>
          <w:b/>
          <w:bCs/>
          <w:sz w:val="22"/>
          <w:szCs w:val="22"/>
          <w:lang w:eastAsia="en-US"/>
        </w:rPr>
        <w:t>TEMPO DI CONSERVAZIONE DEI DATI PERSONALI</w:t>
      </w:r>
    </w:p>
    <w:p w14:paraId="326C4BEE" w14:textId="77777777" w:rsidR="00ED1108" w:rsidRPr="00D30A49" w:rsidRDefault="00ED1108" w:rsidP="00ED1108">
      <w:pPr>
        <w:suppressAutoHyphens w:val="0"/>
        <w:ind w:left="4"/>
        <w:jc w:val="both"/>
        <w:rPr>
          <w:rFonts w:eastAsia="New York"/>
          <w:sz w:val="22"/>
          <w:szCs w:val="22"/>
          <w:lang w:eastAsia="it-IT"/>
        </w:rPr>
      </w:pPr>
      <w:r w:rsidRPr="00D30A49">
        <w:rPr>
          <w:rFonts w:eastAsia="New York"/>
          <w:sz w:val="22"/>
          <w:szCs w:val="22"/>
          <w:lang w:eastAsia="it-IT"/>
        </w:rPr>
        <w:t>I Dati sono trattati dal Titolare e dal personale autorizzato e conservati per tutto il tempo necessario all'erogazione della prestazione o del servizio richiesto e, successivamente alla conclusione del procedimento o alla cessazione del servizio erogato, i dati saranno conservati in conformità alle norme sulla conservazione della documentazione prevista per la Pubblica Amministrazione. Le scritture contabili, le fatture, le lettere ed i documenti a queste equiparati saranno conservate per i 10 anni successivi alla cessazione del servizio (art. 2220 c.c.).</w:t>
      </w:r>
    </w:p>
    <w:p w14:paraId="6C368DC8" w14:textId="77777777" w:rsidR="00ED1108" w:rsidRPr="00D30A49" w:rsidRDefault="00ED1108" w:rsidP="00ED1108">
      <w:pPr>
        <w:suppressAutoHyphens w:val="0"/>
        <w:ind w:left="4"/>
        <w:jc w:val="both"/>
        <w:rPr>
          <w:rFonts w:eastAsia="New York"/>
          <w:sz w:val="22"/>
          <w:szCs w:val="22"/>
          <w:lang w:eastAsia="it-IT"/>
        </w:rPr>
      </w:pPr>
      <w:r w:rsidRPr="00D30A49">
        <w:rPr>
          <w:rFonts w:eastAsia="New York"/>
          <w:sz w:val="22"/>
          <w:szCs w:val="22"/>
          <w:lang w:eastAsia="it-IT"/>
        </w:rPr>
        <w:t xml:space="preserve">Inoltre, si specifica che il Titolare potrebbe essere obbligato a conservare i Dati Personali per un periodo più lungo in ottemperanza ad un obbligo di legge o per ordine di un’Autorità. </w:t>
      </w:r>
    </w:p>
    <w:p w14:paraId="03EA1CCF" w14:textId="77777777" w:rsidR="00814B1D" w:rsidRPr="00D30A49" w:rsidRDefault="00ED1108" w:rsidP="00ED1108">
      <w:pPr>
        <w:suppressAutoHyphens w:val="0"/>
        <w:ind w:left="4"/>
        <w:jc w:val="both"/>
        <w:rPr>
          <w:rFonts w:eastAsia="New York"/>
          <w:sz w:val="22"/>
          <w:szCs w:val="22"/>
          <w:lang w:eastAsia="it-IT"/>
        </w:rPr>
      </w:pPr>
      <w:r w:rsidRPr="00D30A49">
        <w:rPr>
          <w:rFonts w:eastAsia="New York"/>
          <w:sz w:val="22"/>
          <w:szCs w:val="22"/>
          <w:lang w:eastAsia="it-IT"/>
        </w:rPr>
        <w:t>Al termine del periodo di conservazione i Dati Personali saranno cancellati. Pertanto, allo spirare di tale termine i diritti dell’interessato (ad esempio diritto di accesso, cancellazione, rettifica, ecc.) non potranno più essere esercitati.</w:t>
      </w:r>
    </w:p>
    <w:p w14:paraId="475FDB16" w14:textId="77777777" w:rsidR="00814B1D" w:rsidRPr="00D30A49" w:rsidRDefault="00814B1D" w:rsidP="00814B1D">
      <w:pPr>
        <w:suppressAutoHyphens w:val="0"/>
        <w:ind w:left="4"/>
        <w:rPr>
          <w:rFonts w:eastAsia="New York"/>
          <w:sz w:val="22"/>
          <w:szCs w:val="22"/>
          <w:lang w:eastAsia="it-IT"/>
        </w:rPr>
      </w:pPr>
    </w:p>
    <w:p w14:paraId="4364A313" w14:textId="77777777" w:rsidR="00814B1D" w:rsidRPr="00D30A49" w:rsidRDefault="00814B1D" w:rsidP="00814B1D">
      <w:pPr>
        <w:suppressAutoHyphens w:val="0"/>
        <w:rPr>
          <w:rFonts w:eastAsia="New York"/>
          <w:b/>
          <w:bCs/>
          <w:sz w:val="22"/>
          <w:szCs w:val="22"/>
          <w:lang w:eastAsia="it-IT"/>
        </w:rPr>
      </w:pPr>
    </w:p>
    <w:p w14:paraId="06D0DFB4" w14:textId="77777777" w:rsidR="00814B1D" w:rsidRPr="00D30A49" w:rsidRDefault="00814B1D" w:rsidP="00FB4576">
      <w:pPr>
        <w:numPr>
          <w:ilvl w:val="0"/>
          <w:numId w:val="15"/>
        </w:numPr>
        <w:suppressAutoHyphens w:val="0"/>
        <w:spacing w:after="160" w:line="259" w:lineRule="auto"/>
        <w:ind w:left="426" w:hanging="422"/>
        <w:contextualSpacing/>
        <w:rPr>
          <w:rFonts w:eastAsia="Calibri"/>
          <w:b/>
          <w:bCs/>
          <w:sz w:val="22"/>
          <w:szCs w:val="22"/>
          <w:lang w:eastAsia="en-US"/>
        </w:rPr>
      </w:pPr>
      <w:r w:rsidRPr="00D30A49">
        <w:rPr>
          <w:rFonts w:eastAsia="Calibri"/>
          <w:b/>
          <w:bCs/>
          <w:sz w:val="22"/>
          <w:szCs w:val="22"/>
          <w:lang w:eastAsia="en-US"/>
        </w:rPr>
        <w:t>DIRITTI DELL’INTERESSATO</w:t>
      </w:r>
    </w:p>
    <w:p w14:paraId="1622C107" w14:textId="77777777" w:rsidR="00814B1D" w:rsidRPr="00D30A49" w:rsidRDefault="00814B1D" w:rsidP="00814B1D">
      <w:pPr>
        <w:suppressAutoHyphens w:val="0"/>
        <w:jc w:val="both"/>
        <w:rPr>
          <w:rFonts w:eastAsia="New York"/>
          <w:sz w:val="22"/>
          <w:szCs w:val="22"/>
          <w:lang w:eastAsia="it-IT"/>
        </w:rPr>
      </w:pPr>
      <w:r w:rsidRPr="00D30A49">
        <w:rPr>
          <w:rFonts w:eastAsia="New York"/>
          <w:sz w:val="22"/>
          <w:szCs w:val="22"/>
          <w:lang w:eastAsia="it-IT"/>
        </w:rPr>
        <w:t xml:space="preserve">All’Interessato, relativamente al trattamento dei suoi Dati Personali, sono riconosciuti i seguenti diritti: </w:t>
      </w:r>
    </w:p>
    <w:p w14:paraId="4E53EBB4" w14:textId="5BB1BD59" w:rsidR="00814B1D" w:rsidRPr="00D30A49" w:rsidRDefault="00814B1D" w:rsidP="00814B1D">
      <w:pPr>
        <w:numPr>
          <w:ilvl w:val="0"/>
          <w:numId w:val="11"/>
        </w:numPr>
        <w:suppressAutoHyphens w:val="0"/>
        <w:spacing w:after="160" w:line="259" w:lineRule="auto"/>
        <w:contextualSpacing/>
        <w:jc w:val="both"/>
        <w:rPr>
          <w:rFonts w:eastAsia="Calibri"/>
          <w:sz w:val="22"/>
          <w:szCs w:val="22"/>
          <w:lang w:eastAsia="en-US"/>
        </w:rPr>
      </w:pPr>
      <w:r w:rsidRPr="00D30A49">
        <w:rPr>
          <w:rFonts w:eastAsia="Calibri"/>
          <w:sz w:val="22"/>
          <w:szCs w:val="22"/>
          <w:lang w:eastAsia="en-US"/>
        </w:rPr>
        <w:t>richiedere maggiori informazioni in relazione ai contenuti della presente informativa</w:t>
      </w:r>
      <w:r w:rsidR="00CE4B09" w:rsidRPr="00D30A49">
        <w:rPr>
          <w:rFonts w:eastAsia="Calibri"/>
          <w:sz w:val="22"/>
          <w:szCs w:val="22"/>
          <w:lang w:eastAsia="en-US"/>
        </w:rPr>
        <w:t>;</w:t>
      </w:r>
      <w:r w:rsidRPr="00D30A49">
        <w:rPr>
          <w:rFonts w:eastAsia="Calibri"/>
          <w:sz w:val="22"/>
          <w:szCs w:val="22"/>
          <w:lang w:eastAsia="en-US"/>
        </w:rPr>
        <w:t xml:space="preserve"> </w:t>
      </w:r>
    </w:p>
    <w:p w14:paraId="04864125" w14:textId="77777777" w:rsidR="00814B1D" w:rsidRPr="00D30A49" w:rsidRDefault="00814B1D" w:rsidP="00814B1D">
      <w:pPr>
        <w:numPr>
          <w:ilvl w:val="0"/>
          <w:numId w:val="11"/>
        </w:numPr>
        <w:suppressAutoHyphens w:val="0"/>
        <w:spacing w:after="160" w:line="259" w:lineRule="auto"/>
        <w:contextualSpacing/>
        <w:jc w:val="both"/>
        <w:rPr>
          <w:rFonts w:eastAsia="Calibri"/>
          <w:sz w:val="22"/>
          <w:szCs w:val="22"/>
          <w:lang w:eastAsia="en-US"/>
        </w:rPr>
      </w:pPr>
      <w:r w:rsidRPr="00D30A49">
        <w:rPr>
          <w:rFonts w:eastAsia="Calibri"/>
          <w:sz w:val="22"/>
          <w:szCs w:val="22"/>
          <w:lang w:eastAsia="en-US"/>
        </w:rPr>
        <w:t>Diritto di accesso ai dati personali (art. 15 GDPR);</w:t>
      </w:r>
    </w:p>
    <w:p w14:paraId="2D7DD95F" w14:textId="77777777" w:rsidR="00814B1D" w:rsidRPr="00D30A49" w:rsidRDefault="00814B1D" w:rsidP="00814B1D">
      <w:pPr>
        <w:numPr>
          <w:ilvl w:val="0"/>
          <w:numId w:val="11"/>
        </w:numPr>
        <w:suppressAutoHyphens w:val="0"/>
        <w:spacing w:after="160" w:line="259" w:lineRule="auto"/>
        <w:contextualSpacing/>
        <w:jc w:val="both"/>
        <w:rPr>
          <w:rFonts w:eastAsia="Calibri"/>
          <w:sz w:val="22"/>
          <w:szCs w:val="22"/>
          <w:lang w:eastAsia="en-US"/>
        </w:rPr>
      </w:pPr>
      <w:r w:rsidRPr="00D30A49">
        <w:rPr>
          <w:rFonts w:eastAsia="Calibri"/>
          <w:sz w:val="22"/>
          <w:szCs w:val="22"/>
          <w:lang w:eastAsia="en-US"/>
        </w:rPr>
        <w:t>Diritto di rettifica dei dati personali senza ingiustificato ritardo (art. 16 GDPR);</w:t>
      </w:r>
    </w:p>
    <w:p w14:paraId="5008DC70" w14:textId="77777777" w:rsidR="00814B1D" w:rsidRPr="00D30A49" w:rsidRDefault="00814B1D" w:rsidP="00814B1D">
      <w:pPr>
        <w:numPr>
          <w:ilvl w:val="0"/>
          <w:numId w:val="11"/>
        </w:numPr>
        <w:suppressAutoHyphens w:val="0"/>
        <w:spacing w:after="160" w:line="259" w:lineRule="auto"/>
        <w:contextualSpacing/>
        <w:jc w:val="both"/>
        <w:rPr>
          <w:rFonts w:eastAsia="Calibri"/>
          <w:sz w:val="22"/>
          <w:szCs w:val="22"/>
          <w:lang w:eastAsia="en-US"/>
        </w:rPr>
      </w:pPr>
      <w:r w:rsidRPr="00D30A49">
        <w:rPr>
          <w:rFonts w:eastAsia="Calibri"/>
          <w:sz w:val="22"/>
          <w:szCs w:val="22"/>
          <w:lang w:eastAsia="en-US"/>
        </w:rPr>
        <w:t>Diritto di cancellazione dei dati. La cancellazione non è consentita per i dati contenuti negli atti che devono obbligatoriamente essere conservati dal Titolare (diritto all'oblio, art. 17 GDPR);</w:t>
      </w:r>
    </w:p>
    <w:p w14:paraId="7EFDA719" w14:textId="77777777" w:rsidR="00814B1D" w:rsidRPr="00D30A49" w:rsidRDefault="00814B1D" w:rsidP="00814B1D">
      <w:pPr>
        <w:numPr>
          <w:ilvl w:val="0"/>
          <w:numId w:val="11"/>
        </w:numPr>
        <w:suppressAutoHyphens w:val="0"/>
        <w:spacing w:after="160" w:line="259" w:lineRule="auto"/>
        <w:contextualSpacing/>
        <w:jc w:val="both"/>
        <w:rPr>
          <w:rFonts w:eastAsia="Calibri"/>
          <w:sz w:val="22"/>
          <w:szCs w:val="22"/>
          <w:lang w:eastAsia="en-US"/>
        </w:rPr>
      </w:pPr>
      <w:r w:rsidRPr="00D30A49">
        <w:rPr>
          <w:rFonts w:eastAsia="Calibri"/>
          <w:sz w:val="22"/>
          <w:szCs w:val="22"/>
          <w:lang w:eastAsia="en-US"/>
        </w:rPr>
        <w:t>Diritto di limitazione del trattamento (art. 18 GDPR);</w:t>
      </w:r>
    </w:p>
    <w:p w14:paraId="6400784B" w14:textId="77777777" w:rsidR="00814B1D" w:rsidRPr="00D30A49" w:rsidRDefault="00814B1D" w:rsidP="00814B1D">
      <w:pPr>
        <w:numPr>
          <w:ilvl w:val="0"/>
          <w:numId w:val="11"/>
        </w:numPr>
        <w:suppressAutoHyphens w:val="0"/>
        <w:spacing w:after="160" w:line="259" w:lineRule="auto"/>
        <w:contextualSpacing/>
        <w:jc w:val="both"/>
        <w:rPr>
          <w:rFonts w:eastAsia="Calibri"/>
          <w:sz w:val="22"/>
          <w:szCs w:val="22"/>
          <w:lang w:eastAsia="en-US"/>
        </w:rPr>
      </w:pPr>
      <w:r w:rsidRPr="00D30A49">
        <w:rPr>
          <w:rFonts w:eastAsia="Calibri"/>
          <w:sz w:val="22"/>
          <w:szCs w:val="22"/>
          <w:lang w:eastAsia="en-US"/>
        </w:rPr>
        <w:t>Diritto alla portabilità dei dati (art. 20 GDPR);</w:t>
      </w:r>
    </w:p>
    <w:p w14:paraId="67329E14" w14:textId="77777777" w:rsidR="002A38E3" w:rsidRPr="00D30A49" w:rsidRDefault="00814B1D" w:rsidP="002A38E3">
      <w:pPr>
        <w:numPr>
          <w:ilvl w:val="0"/>
          <w:numId w:val="11"/>
        </w:numPr>
        <w:suppressAutoHyphens w:val="0"/>
        <w:spacing w:after="160" w:line="259" w:lineRule="auto"/>
        <w:contextualSpacing/>
        <w:jc w:val="both"/>
        <w:rPr>
          <w:rFonts w:eastAsia="Calibri"/>
          <w:sz w:val="22"/>
          <w:szCs w:val="22"/>
          <w:lang w:eastAsia="en-US"/>
        </w:rPr>
      </w:pPr>
      <w:r w:rsidRPr="00D30A49">
        <w:rPr>
          <w:rFonts w:eastAsia="Calibri"/>
          <w:sz w:val="22"/>
          <w:szCs w:val="22"/>
          <w:lang w:eastAsia="en-US"/>
        </w:rPr>
        <w:t>Diritto di opposizione (art. 21 GDPR);</w:t>
      </w:r>
    </w:p>
    <w:p w14:paraId="42728CCD" w14:textId="75A572D0" w:rsidR="005A32C5" w:rsidRPr="00D30A49" w:rsidRDefault="005A32C5" w:rsidP="002A38E3">
      <w:pPr>
        <w:numPr>
          <w:ilvl w:val="0"/>
          <w:numId w:val="11"/>
        </w:numPr>
        <w:suppressAutoHyphens w:val="0"/>
        <w:spacing w:after="160" w:line="259" w:lineRule="auto"/>
        <w:contextualSpacing/>
        <w:jc w:val="both"/>
        <w:rPr>
          <w:rFonts w:eastAsia="Calibri"/>
          <w:sz w:val="22"/>
          <w:szCs w:val="22"/>
          <w:lang w:eastAsia="en-US"/>
        </w:rPr>
      </w:pPr>
      <w:r w:rsidRPr="00D30A49">
        <w:rPr>
          <w:rFonts w:eastAsia="Calibri"/>
          <w:sz w:val="22"/>
          <w:szCs w:val="22"/>
          <w:lang w:eastAsia="en-US"/>
        </w:rPr>
        <w:t>Diritto di revoca del consenso in qualsiasi momento, senza pregiudicare la liceità del trattamento basata sul consenso prestato prima della revoca, limitatamente al trattamento svolto sulla base del consenso espresso (art. 7 GDPR);</w:t>
      </w:r>
    </w:p>
    <w:p w14:paraId="6F8BFE7C" w14:textId="3C1527C5" w:rsidR="00814B1D" w:rsidRPr="00D30A49" w:rsidRDefault="00814B1D" w:rsidP="00814B1D">
      <w:pPr>
        <w:numPr>
          <w:ilvl w:val="0"/>
          <w:numId w:val="11"/>
        </w:numPr>
        <w:suppressAutoHyphens w:val="0"/>
        <w:spacing w:after="160" w:line="259" w:lineRule="auto"/>
        <w:contextualSpacing/>
        <w:jc w:val="both"/>
        <w:rPr>
          <w:rFonts w:eastAsia="Calibri"/>
          <w:sz w:val="22"/>
          <w:szCs w:val="22"/>
          <w:lang w:eastAsia="en-US"/>
        </w:rPr>
      </w:pPr>
      <w:r w:rsidRPr="00D30A49">
        <w:rPr>
          <w:rFonts w:eastAsia="Calibri"/>
          <w:sz w:val="22"/>
          <w:szCs w:val="22"/>
          <w:lang w:eastAsia="en-US"/>
        </w:rPr>
        <w:t>Diritto relativo al processo decisionale automatizzato, compresa la profilazione (art. 22</w:t>
      </w:r>
      <w:r w:rsidR="000F6913" w:rsidRPr="00D30A49">
        <w:rPr>
          <w:rFonts w:eastAsia="Calibri"/>
          <w:sz w:val="22"/>
          <w:szCs w:val="22"/>
          <w:lang w:eastAsia="en-US"/>
        </w:rPr>
        <w:t xml:space="preserve"> GDPR</w:t>
      </w:r>
      <w:r w:rsidRPr="00D30A49">
        <w:rPr>
          <w:rFonts w:eastAsia="Calibri"/>
          <w:sz w:val="22"/>
          <w:szCs w:val="22"/>
          <w:lang w:eastAsia="en-US"/>
        </w:rPr>
        <w:t>).</w:t>
      </w:r>
    </w:p>
    <w:p w14:paraId="68AEC0B9" w14:textId="77777777" w:rsidR="00814B1D" w:rsidRPr="00D30A49" w:rsidRDefault="00814B1D" w:rsidP="00814B1D">
      <w:pPr>
        <w:numPr>
          <w:ilvl w:val="0"/>
          <w:numId w:val="11"/>
        </w:numPr>
        <w:suppressAutoHyphens w:val="0"/>
        <w:spacing w:after="160" w:line="259" w:lineRule="auto"/>
        <w:contextualSpacing/>
        <w:jc w:val="both"/>
        <w:rPr>
          <w:rFonts w:eastAsia="Calibri"/>
          <w:sz w:val="22"/>
          <w:szCs w:val="22"/>
          <w:lang w:eastAsia="en-US"/>
        </w:rPr>
      </w:pPr>
      <w:r w:rsidRPr="00D30A49">
        <w:rPr>
          <w:rFonts w:eastAsia="Calibri"/>
          <w:sz w:val="22"/>
          <w:szCs w:val="22"/>
          <w:lang w:eastAsia="en-US"/>
        </w:rPr>
        <w:t>Diritto di proporre reclamo al Garante per la protezione dei dati personali (art. 77 GDPR), utilizzando la modulistica presente al seguente indirizzo:</w:t>
      </w:r>
    </w:p>
    <w:p w14:paraId="13247152" w14:textId="77777777" w:rsidR="00814B1D" w:rsidRPr="00D30A49" w:rsidRDefault="00B01437" w:rsidP="00814B1D">
      <w:pPr>
        <w:numPr>
          <w:ilvl w:val="1"/>
          <w:numId w:val="11"/>
        </w:numPr>
        <w:suppressAutoHyphens w:val="0"/>
        <w:spacing w:after="160" w:line="259" w:lineRule="auto"/>
        <w:contextualSpacing/>
        <w:jc w:val="both"/>
        <w:rPr>
          <w:rFonts w:eastAsia="Calibri"/>
          <w:sz w:val="22"/>
          <w:szCs w:val="22"/>
          <w:lang w:eastAsia="en-US"/>
        </w:rPr>
      </w:pPr>
      <w:hyperlink r:id="rId9">
        <w:r w:rsidR="00814B1D" w:rsidRPr="00D30A49">
          <w:rPr>
            <w:rFonts w:eastAsia="Calibri"/>
            <w:color w:val="0563C1"/>
            <w:sz w:val="22"/>
            <w:szCs w:val="22"/>
            <w:u w:val="single"/>
            <w:lang w:eastAsia="en-US"/>
          </w:rPr>
          <w:t>https://www.garanteprivacy.it/home/modulistica-e-servizi-online</w:t>
        </w:r>
      </w:hyperlink>
      <w:r w:rsidR="00814B1D" w:rsidRPr="00D30A49">
        <w:rPr>
          <w:rFonts w:eastAsia="Calibri"/>
          <w:sz w:val="22"/>
          <w:szCs w:val="22"/>
          <w:lang w:eastAsia="en-US"/>
        </w:rPr>
        <w:t>.</w:t>
      </w:r>
    </w:p>
    <w:p w14:paraId="781C10C8" w14:textId="77777777" w:rsidR="00814B1D" w:rsidRPr="00D30A49" w:rsidRDefault="00814B1D" w:rsidP="00814B1D">
      <w:pPr>
        <w:suppressAutoHyphens w:val="0"/>
        <w:jc w:val="both"/>
        <w:rPr>
          <w:rFonts w:eastAsia="New York"/>
          <w:sz w:val="22"/>
          <w:szCs w:val="22"/>
          <w:lang w:eastAsia="it-IT"/>
        </w:rPr>
      </w:pPr>
      <w:r w:rsidRPr="00D30A49">
        <w:rPr>
          <w:rFonts w:eastAsia="New York"/>
          <w:sz w:val="22"/>
          <w:szCs w:val="22"/>
          <w:lang w:eastAsia="it-IT"/>
        </w:rPr>
        <w:t xml:space="preserve">Tali diritti sono esercitabili scrivendo al Titolare del trattamento. </w:t>
      </w:r>
    </w:p>
    <w:p w14:paraId="67BCB91F" w14:textId="77777777" w:rsidR="00814B1D" w:rsidRPr="00D30A49" w:rsidRDefault="00814B1D" w:rsidP="00814B1D">
      <w:pPr>
        <w:suppressAutoHyphens w:val="0"/>
        <w:rPr>
          <w:rFonts w:eastAsia="New York"/>
          <w:b/>
          <w:bCs/>
          <w:sz w:val="22"/>
          <w:szCs w:val="22"/>
          <w:lang w:eastAsia="it-IT"/>
        </w:rPr>
      </w:pPr>
    </w:p>
    <w:p w14:paraId="4E16CCD4" w14:textId="77777777" w:rsidR="00814B1D" w:rsidRPr="00D30A49" w:rsidRDefault="00814B1D" w:rsidP="00814B1D">
      <w:pPr>
        <w:suppressAutoHyphens w:val="0"/>
        <w:spacing w:after="160" w:line="259" w:lineRule="auto"/>
        <w:ind w:left="426"/>
        <w:contextualSpacing/>
        <w:rPr>
          <w:rFonts w:eastAsia="Calibri"/>
          <w:b/>
          <w:bCs/>
          <w:sz w:val="22"/>
          <w:szCs w:val="22"/>
          <w:lang w:eastAsia="en-US"/>
        </w:rPr>
      </w:pPr>
    </w:p>
    <w:p w14:paraId="5BBCB070" w14:textId="77777777" w:rsidR="00814B1D" w:rsidRPr="00D30A49" w:rsidRDefault="00814B1D" w:rsidP="00FB4576">
      <w:pPr>
        <w:numPr>
          <w:ilvl w:val="0"/>
          <w:numId w:val="15"/>
        </w:numPr>
        <w:suppressAutoHyphens w:val="0"/>
        <w:spacing w:after="160" w:line="259" w:lineRule="auto"/>
        <w:ind w:left="426" w:hanging="422"/>
        <w:contextualSpacing/>
        <w:rPr>
          <w:rFonts w:eastAsia="Calibri"/>
          <w:b/>
          <w:bCs/>
          <w:sz w:val="22"/>
          <w:szCs w:val="22"/>
          <w:lang w:eastAsia="en-US"/>
        </w:rPr>
      </w:pPr>
      <w:r w:rsidRPr="00D30A49">
        <w:rPr>
          <w:rFonts w:eastAsia="Calibri"/>
          <w:b/>
          <w:bCs/>
          <w:sz w:val="22"/>
          <w:szCs w:val="22"/>
          <w:lang w:eastAsia="en-US"/>
        </w:rPr>
        <w:t>MODIFICHE A QUESTA INFORMATIVA</w:t>
      </w:r>
    </w:p>
    <w:p w14:paraId="391B3BE3" w14:textId="05854CCB" w:rsidR="00421945" w:rsidRDefault="00421945" w:rsidP="00814B1D">
      <w:pPr>
        <w:suppressAutoHyphens w:val="0"/>
        <w:jc w:val="both"/>
        <w:rPr>
          <w:rFonts w:eastAsia="New York"/>
          <w:sz w:val="22"/>
          <w:szCs w:val="22"/>
          <w:lang w:eastAsia="it-IT"/>
        </w:rPr>
      </w:pPr>
      <w:r w:rsidRPr="00D30A49">
        <w:rPr>
          <w:rFonts w:eastAsia="New York"/>
          <w:sz w:val="22"/>
          <w:szCs w:val="22"/>
          <w:lang w:eastAsia="it-IT"/>
        </w:rPr>
        <w:lastRenderedPageBreak/>
        <w:t>Il Titolare del Trattamento si riserva il diritto di apportare modifiche alla presente informativa in qualunque momento notificandolo, qualora tecnicamente e legalmente fattibile, attraverso uno degli estremi di contatto di cui è in possesso.</w:t>
      </w:r>
    </w:p>
    <w:p w14:paraId="0A1DF7D4" w14:textId="77777777" w:rsidR="00A56243" w:rsidRDefault="00A56243" w:rsidP="00814B1D">
      <w:pPr>
        <w:suppressAutoHyphens w:val="0"/>
        <w:jc w:val="both"/>
        <w:rPr>
          <w:rFonts w:eastAsia="New York"/>
          <w:sz w:val="22"/>
          <w:szCs w:val="22"/>
          <w:lang w:eastAsia="it-IT"/>
        </w:rPr>
      </w:pPr>
    </w:p>
    <w:p w14:paraId="6E9A3333" w14:textId="7404C88B" w:rsidR="00A56243" w:rsidRDefault="00A56243" w:rsidP="00814B1D">
      <w:pPr>
        <w:suppressAutoHyphens w:val="0"/>
        <w:jc w:val="both"/>
        <w:rPr>
          <w:rFonts w:eastAsia="New York"/>
          <w:sz w:val="22"/>
          <w:szCs w:val="22"/>
          <w:lang w:eastAsia="it-IT"/>
        </w:rPr>
      </w:pPr>
      <w:r>
        <w:rPr>
          <w:rFonts w:eastAsia="New York"/>
          <w:sz w:val="22"/>
          <w:szCs w:val="22"/>
          <w:lang w:eastAsia="it-IT"/>
        </w:rPr>
        <w:t>FIRMA PER PRESA VISIONE DELLA SUESTESA INFORMATIVA:</w:t>
      </w:r>
    </w:p>
    <w:p w14:paraId="4FEBB7E2" w14:textId="77777777" w:rsidR="00A56243" w:rsidRDefault="00A56243" w:rsidP="00814B1D">
      <w:pPr>
        <w:suppressAutoHyphens w:val="0"/>
        <w:jc w:val="both"/>
        <w:rPr>
          <w:rFonts w:eastAsia="New York"/>
          <w:sz w:val="22"/>
          <w:szCs w:val="22"/>
          <w:lang w:eastAsia="it-IT"/>
        </w:rPr>
      </w:pPr>
    </w:p>
    <w:p w14:paraId="73ADD734" w14:textId="77777777" w:rsidR="00A56243" w:rsidRDefault="00A56243" w:rsidP="00814B1D">
      <w:pPr>
        <w:suppressAutoHyphens w:val="0"/>
        <w:jc w:val="both"/>
        <w:rPr>
          <w:rFonts w:eastAsia="New York"/>
          <w:sz w:val="22"/>
          <w:szCs w:val="22"/>
          <w:lang w:eastAsia="it-IT"/>
        </w:rPr>
      </w:pPr>
    </w:p>
    <w:p w14:paraId="183BC39C" w14:textId="77777777" w:rsidR="00A56243" w:rsidRDefault="00A56243" w:rsidP="00814B1D">
      <w:pPr>
        <w:suppressAutoHyphens w:val="0"/>
        <w:jc w:val="both"/>
        <w:rPr>
          <w:rFonts w:eastAsia="New York"/>
          <w:sz w:val="22"/>
          <w:szCs w:val="22"/>
          <w:lang w:eastAsia="it-IT"/>
        </w:rPr>
      </w:pPr>
    </w:p>
    <w:p w14:paraId="3C9A7587" w14:textId="1C7B914A" w:rsidR="00A56243" w:rsidRDefault="00A56243" w:rsidP="00814B1D">
      <w:pPr>
        <w:suppressAutoHyphens w:val="0"/>
        <w:jc w:val="both"/>
        <w:rPr>
          <w:rFonts w:eastAsia="New York"/>
          <w:sz w:val="22"/>
          <w:szCs w:val="22"/>
          <w:lang w:eastAsia="it-IT"/>
        </w:rPr>
      </w:pPr>
      <w:r>
        <w:rPr>
          <w:rFonts w:eastAsia="New York"/>
          <w:sz w:val="22"/>
          <w:szCs w:val="22"/>
          <w:lang w:eastAsia="it-IT"/>
        </w:rPr>
        <w:t>Luogo e Data: ________________________</w:t>
      </w:r>
    </w:p>
    <w:p w14:paraId="439E55A2" w14:textId="1F565F04" w:rsidR="00A56243" w:rsidRDefault="00A56243" w:rsidP="00814B1D">
      <w:pPr>
        <w:suppressAutoHyphens w:val="0"/>
        <w:jc w:val="both"/>
        <w:rPr>
          <w:rFonts w:eastAsia="New York"/>
          <w:sz w:val="22"/>
          <w:szCs w:val="22"/>
          <w:lang w:eastAsia="it-IT"/>
        </w:rPr>
      </w:pPr>
      <w:r>
        <w:rPr>
          <w:rFonts w:eastAsia="New York"/>
          <w:sz w:val="22"/>
          <w:szCs w:val="22"/>
          <w:lang w:eastAsia="it-IT"/>
        </w:rPr>
        <w:tab/>
      </w:r>
      <w:r>
        <w:rPr>
          <w:rFonts w:eastAsia="New York"/>
          <w:sz w:val="22"/>
          <w:szCs w:val="22"/>
          <w:lang w:eastAsia="it-IT"/>
        </w:rPr>
        <w:tab/>
      </w:r>
      <w:r>
        <w:rPr>
          <w:rFonts w:eastAsia="New York"/>
          <w:sz w:val="22"/>
          <w:szCs w:val="22"/>
          <w:lang w:eastAsia="it-IT"/>
        </w:rPr>
        <w:tab/>
      </w:r>
      <w:r>
        <w:rPr>
          <w:rFonts w:eastAsia="New York"/>
          <w:sz w:val="22"/>
          <w:szCs w:val="22"/>
          <w:lang w:eastAsia="it-IT"/>
        </w:rPr>
        <w:tab/>
      </w:r>
      <w:r>
        <w:rPr>
          <w:rFonts w:eastAsia="New York"/>
          <w:sz w:val="22"/>
          <w:szCs w:val="22"/>
          <w:lang w:eastAsia="it-IT"/>
        </w:rPr>
        <w:tab/>
      </w:r>
      <w:r>
        <w:rPr>
          <w:rFonts w:eastAsia="New York"/>
          <w:sz w:val="22"/>
          <w:szCs w:val="22"/>
          <w:lang w:eastAsia="it-IT"/>
        </w:rPr>
        <w:tab/>
      </w:r>
      <w:r>
        <w:rPr>
          <w:rFonts w:eastAsia="New York"/>
          <w:sz w:val="22"/>
          <w:szCs w:val="22"/>
          <w:lang w:eastAsia="it-IT"/>
        </w:rPr>
        <w:tab/>
      </w:r>
      <w:r>
        <w:rPr>
          <w:rFonts w:eastAsia="New York"/>
          <w:sz w:val="22"/>
          <w:szCs w:val="22"/>
          <w:lang w:eastAsia="it-IT"/>
        </w:rPr>
        <w:tab/>
        <w:t xml:space="preserve">     Firma </w:t>
      </w:r>
    </w:p>
    <w:p w14:paraId="2996BFBF" w14:textId="2FB68672" w:rsidR="00A56243" w:rsidRDefault="00A56243" w:rsidP="00814B1D">
      <w:pPr>
        <w:suppressAutoHyphens w:val="0"/>
        <w:jc w:val="both"/>
        <w:rPr>
          <w:rFonts w:eastAsia="New York"/>
          <w:sz w:val="22"/>
          <w:szCs w:val="22"/>
          <w:lang w:eastAsia="it-IT"/>
        </w:rPr>
      </w:pPr>
    </w:p>
    <w:p w14:paraId="08508B46" w14:textId="77777777" w:rsidR="007E7F3E" w:rsidRDefault="007E7F3E" w:rsidP="00814B1D">
      <w:pPr>
        <w:suppressAutoHyphens w:val="0"/>
        <w:jc w:val="both"/>
        <w:rPr>
          <w:rFonts w:eastAsia="New York"/>
          <w:sz w:val="22"/>
          <w:szCs w:val="22"/>
          <w:lang w:eastAsia="it-IT"/>
        </w:rPr>
      </w:pPr>
    </w:p>
    <w:p w14:paraId="0FE98362" w14:textId="77777777" w:rsidR="00A56243" w:rsidRDefault="00A56243" w:rsidP="00814B1D">
      <w:pPr>
        <w:suppressAutoHyphens w:val="0"/>
        <w:jc w:val="both"/>
        <w:rPr>
          <w:rFonts w:eastAsia="New York"/>
          <w:sz w:val="22"/>
          <w:szCs w:val="22"/>
          <w:lang w:eastAsia="it-IT"/>
        </w:rPr>
      </w:pPr>
    </w:p>
    <w:p w14:paraId="24175636" w14:textId="6C460C7E" w:rsidR="00A56243" w:rsidRDefault="00A56243" w:rsidP="00814B1D">
      <w:pPr>
        <w:suppressAutoHyphens w:val="0"/>
        <w:jc w:val="both"/>
        <w:rPr>
          <w:rFonts w:eastAsia="New York"/>
          <w:sz w:val="22"/>
          <w:szCs w:val="22"/>
          <w:lang w:eastAsia="it-IT"/>
        </w:rPr>
      </w:pPr>
      <w:r>
        <w:rPr>
          <w:rFonts w:eastAsia="New York"/>
          <w:sz w:val="22"/>
          <w:szCs w:val="22"/>
          <w:lang w:eastAsia="it-IT"/>
        </w:rPr>
        <w:tab/>
        <w:t xml:space="preserve">                                   </w:t>
      </w:r>
      <w:r>
        <w:rPr>
          <w:rFonts w:eastAsia="New York"/>
          <w:sz w:val="22"/>
          <w:szCs w:val="22"/>
          <w:lang w:eastAsia="it-IT"/>
        </w:rPr>
        <w:tab/>
      </w:r>
      <w:r>
        <w:rPr>
          <w:rFonts w:eastAsia="New York"/>
          <w:sz w:val="22"/>
          <w:szCs w:val="22"/>
          <w:lang w:eastAsia="it-IT"/>
        </w:rPr>
        <w:tab/>
      </w:r>
      <w:r>
        <w:rPr>
          <w:rFonts w:eastAsia="New York"/>
          <w:sz w:val="22"/>
          <w:szCs w:val="22"/>
          <w:lang w:eastAsia="it-IT"/>
        </w:rPr>
        <w:tab/>
        <w:t xml:space="preserve">    ________________________________</w:t>
      </w:r>
    </w:p>
    <w:p w14:paraId="737A3107" w14:textId="77777777" w:rsidR="00A56243" w:rsidRPr="00D30A49" w:rsidRDefault="00A56243" w:rsidP="00814B1D">
      <w:pPr>
        <w:suppressAutoHyphens w:val="0"/>
        <w:jc w:val="both"/>
        <w:rPr>
          <w:rFonts w:eastAsia="New York"/>
          <w:sz w:val="22"/>
          <w:szCs w:val="22"/>
          <w:lang w:eastAsia="it-IT"/>
        </w:rPr>
      </w:pPr>
    </w:p>
    <w:sectPr w:rsidR="00A56243" w:rsidRPr="00D30A49" w:rsidSect="00D1625F">
      <w:headerReference w:type="default" r:id="rId10"/>
      <w:footerReference w:type="default" r:id="rId11"/>
      <w:pgSz w:w="11906" w:h="16838" w:code="9"/>
      <w:pgMar w:top="2552" w:right="1134" w:bottom="1560" w:left="1134" w:header="72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89C11" w14:textId="77777777" w:rsidR="00B01437" w:rsidRDefault="00B01437">
      <w:r>
        <w:separator/>
      </w:r>
    </w:p>
  </w:endnote>
  <w:endnote w:type="continuationSeparator" w:id="0">
    <w:p w14:paraId="286378F0" w14:textId="77777777" w:rsidR="00B01437" w:rsidRDefault="00B01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Symbol">
    <w:altName w:val="Calibri"/>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swiss"/>
    <w:pitch w:val="variable"/>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Times New Roman Normale">
    <w:charset w:val="00"/>
    <w:family w:val="auto"/>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7188564"/>
      <w:docPartObj>
        <w:docPartGallery w:val="Page Numbers (Bottom of Page)"/>
        <w:docPartUnique/>
      </w:docPartObj>
    </w:sdtPr>
    <w:sdtEndPr/>
    <w:sdtContent>
      <w:p w14:paraId="44A575BF" w14:textId="0A938A47" w:rsidR="00D06273" w:rsidRDefault="003B462D">
        <w:pPr>
          <w:pStyle w:val="Pidipagina"/>
          <w:jc w:val="center"/>
        </w:pPr>
        <w:r>
          <w:fldChar w:fldCharType="begin"/>
        </w:r>
        <w:r w:rsidR="00D06273">
          <w:instrText>PAGE   \* MERGEFORMAT</w:instrText>
        </w:r>
        <w:r>
          <w:fldChar w:fldCharType="separate"/>
        </w:r>
        <w:r w:rsidR="00CE4B09">
          <w:rPr>
            <w:noProof/>
          </w:rPr>
          <w:t>3</w:t>
        </w:r>
        <w:r>
          <w:fldChar w:fldCharType="end"/>
        </w:r>
      </w:p>
    </w:sdtContent>
  </w:sdt>
  <w:p w14:paraId="1AA300F9" w14:textId="77777777" w:rsidR="002C7BBA" w:rsidRDefault="002C7BB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144BA" w14:textId="77777777" w:rsidR="00B01437" w:rsidRDefault="00B01437">
      <w:pPr>
        <w:spacing w:before="120"/>
      </w:pPr>
      <w:r>
        <w:separator/>
      </w:r>
    </w:p>
  </w:footnote>
  <w:footnote w:type="continuationSeparator" w:id="0">
    <w:p w14:paraId="258481FA" w14:textId="77777777" w:rsidR="00B01437" w:rsidRDefault="00B01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BA0B9" w14:textId="5CA2D27C" w:rsidR="00363B95" w:rsidRDefault="00363B95" w:rsidP="00363B95">
    <w:pPr>
      <w:pStyle w:val="Intestazione"/>
    </w:pPr>
    <w:r w:rsidRPr="0060561A">
      <w:rPr>
        <w:noProof/>
      </w:rPr>
      <w:drawing>
        <wp:anchor distT="0" distB="0" distL="0" distR="0" simplePos="0" relativeHeight="251659264" behindDoc="1" locked="0" layoutInCell="1" allowOverlap="1" wp14:anchorId="2C0C0B3D" wp14:editId="6C632FDE">
          <wp:simplePos x="0" y="0"/>
          <wp:positionH relativeFrom="page">
            <wp:posOffset>2933700</wp:posOffset>
          </wp:positionH>
          <wp:positionV relativeFrom="page">
            <wp:posOffset>152400</wp:posOffset>
          </wp:positionV>
          <wp:extent cx="1688687" cy="655320"/>
          <wp:effectExtent l="0" t="0" r="6985" b="0"/>
          <wp:wrapNone/>
          <wp:docPr id="15103295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691351" cy="656354"/>
                  </a:xfrm>
                  <a:prstGeom prst="rect">
                    <a:avLst/>
                  </a:prstGeom>
                </pic:spPr>
              </pic:pic>
            </a:graphicData>
          </a:graphic>
          <wp14:sizeRelV relativeFrom="margin">
            <wp14:pctHeight>0</wp14:pctHeight>
          </wp14:sizeRelV>
        </wp:anchor>
      </w:drawing>
    </w:r>
    <w:r>
      <w:t xml:space="preserve">                                                         </w:t>
    </w:r>
  </w:p>
  <w:p w14:paraId="14F1B9F1" w14:textId="5EAE37E2" w:rsidR="00363B95" w:rsidRPr="0060561A" w:rsidRDefault="00363B95" w:rsidP="00363B95">
    <w:pPr>
      <w:pStyle w:val="Intestazione"/>
    </w:pPr>
    <w:r w:rsidRPr="0060561A">
      <w:rPr>
        <w:noProof/>
      </w:rPr>
      <mc:AlternateContent>
        <mc:Choice Requires="wps">
          <w:drawing>
            <wp:anchor distT="0" distB="0" distL="114300" distR="114300" simplePos="0" relativeHeight="251660288" behindDoc="1" locked="0" layoutInCell="1" allowOverlap="1" wp14:anchorId="61FEB571" wp14:editId="03839283">
              <wp:simplePos x="0" y="0"/>
              <wp:positionH relativeFrom="page">
                <wp:posOffset>701040</wp:posOffset>
              </wp:positionH>
              <wp:positionV relativeFrom="page">
                <wp:posOffset>868680</wp:posOffset>
              </wp:positionV>
              <wp:extent cx="6158230" cy="6350"/>
              <wp:effectExtent l="0" t="0" r="0" b="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0B4F97B" id="Rettangolo 3" o:spid="_x0000_s1026" style="position:absolute;margin-left:55.2pt;margin-top:68.4pt;width:484.9pt;height:.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" fillcolor="black" stroked="f">
              <w10:wrap anchorx="page" anchory="page"/>
            </v:rect>
          </w:pict>
        </mc:Fallback>
      </mc:AlternateContent>
    </w:r>
    <w:r w:rsidRPr="0060561A">
      <w:rPr>
        <w:noProof/>
      </w:rPr>
      <mc:AlternateContent>
        <mc:Choice Requires="wps">
          <w:drawing>
            <wp:anchor distT="0" distB="0" distL="114300" distR="114300" simplePos="0" relativeHeight="251661312" behindDoc="1" locked="0" layoutInCell="1" allowOverlap="1" wp14:anchorId="699852A0" wp14:editId="13A6B652">
              <wp:simplePos x="0" y="0"/>
              <wp:positionH relativeFrom="page">
                <wp:posOffset>1677670</wp:posOffset>
              </wp:positionH>
              <wp:positionV relativeFrom="page">
                <wp:posOffset>875030</wp:posOffset>
              </wp:positionV>
              <wp:extent cx="4201160" cy="154305"/>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1160"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BEAA6" w14:textId="01ABC751" w:rsidR="00363B95" w:rsidRDefault="00363B95" w:rsidP="00363B95">
                          <w:pPr>
                            <w:spacing w:before="7"/>
                            <w:ind w:left="20"/>
                            <w:rPr>
                              <w:sz w:val="18"/>
                            </w:rPr>
                          </w:pPr>
                          <w:r>
                            <w:rPr>
                              <w:w w:val="95"/>
                              <w:sz w:val="18"/>
                            </w:rPr>
                            <w:t>Via</w:t>
                          </w:r>
                          <w:r>
                            <w:rPr>
                              <w:spacing w:val="3"/>
                              <w:w w:val="95"/>
                              <w:sz w:val="18"/>
                            </w:rPr>
                            <w:t xml:space="preserve"> </w:t>
                          </w:r>
                          <w:r>
                            <w:rPr>
                              <w:w w:val="95"/>
                              <w:sz w:val="18"/>
                            </w:rPr>
                            <w:t>Mezzocannone</w:t>
                          </w:r>
                          <w:r>
                            <w:rPr>
                              <w:spacing w:val="1"/>
                              <w:w w:val="95"/>
                              <w:sz w:val="18"/>
                            </w:rPr>
                            <w:t xml:space="preserve"> </w:t>
                          </w:r>
                          <w:r>
                            <w:rPr>
                              <w:w w:val="95"/>
                              <w:sz w:val="18"/>
                            </w:rPr>
                            <w:t>n.</w:t>
                          </w:r>
                          <w:r>
                            <w:rPr>
                              <w:spacing w:val="1"/>
                              <w:w w:val="95"/>
                              <w:sz w:val="18"/>
                            </w:rPr>
                            <w:t xml:space="preserve"> </w:t>
                          </w:r>
                          <w:r>
                            <w:rPr>
                              <w:w w:val="95"/>
                              <w:sz w:val="18"/>
                            </w:rPr>
                            <w:t>4</w:t>
                          </w:r>
                          <w:r>
                            <w:rPr>
                              <w:spacing w:val="4"/>
                              <w:w w:val="95"/>
                              <w:sz w:val="18"/>
                            </w:rPr>
                            <w:t xml:space="preserve"> </w:t>
                          </w:r>
                          <w:r>
                            <w:rPr>
                              <w:w w:val="95"/>
                              <w:sz w:val="18"/>
                            </w:rPr>
                            <w:t>-</w:t>
                          </w:r>
                          <w:r>
                            <w:rPr>
                              <w:spacing w:val="1"/>
                              <w:w w:val="95"/>
                              <w:sz w:val="18"/>
                            </w:rPr>
                            <w:t xml:space="preserve"> </w:t>
                          </w:r>
                          <w:r>
                            <w:rPr>
                              <w:w w:val="95"/>
                              <w:sz w:val="18"/>
                            </w:rPr>
                            <w:t>801</w:t>
                          </w:r>
                          <w:r w:rsidR="00E278E8">
                            <w:rPr>
                              <w:w w:val="95"/>
                              <w:sz w:val="18"/>
                            </w:rPr>
                            <w:t>34</w:t>
                          </w:r>
                          <w:r>
                            <w:rPr>
                              <w:spacing w:val="5"/>
                              <w:w w:val="95"/>
                              <w:sz w:val="18"/>
                            </w:rPr>
                            <w:t xml:space="preserve"> </w:t>
                          </w:r>
                          <w:r>
                            <w:rPr>
                              <w:w w:val="95"/>
                              <w:sz w:val="18"/>
                            </w:rPr>
                            <w:t>-</w:t>
                          </w:r>
                          <w:r>
                            <w:rPr>
                              <w:spacing w:val="1"/>
                              <w:w w:val="95"/>
                              <w:sz w:val="18"/>
                            </w:rPr>
                            <w:t xml:space="preserve"> </w:t>
                          </w:r>
                          <w:r>
                            <w:rPr>
                              <w:w w:val="95"/>
                              <w:sz w:val="18"/>
                            </w:rPr>
                            <w:t>Napoli</w:t>
                          </w:r>
                          <w:r>
                            <w:rPr>
                              <w:spacing w:val="1"/>
                              <w:w w:val="95"/>
                              <w:sz w:val="18"/>
                            </w:rPr>
                            <w:t xml:space="preserve"> </w:t>
                          </w:r>
                          <w:r>
                            <w:rPr>
                              <w:w w:val="95"/>
                              <w:sz w:val="18"/>
                            </w:rPr>
                            <w:t>-</w:t>
                          </w:r>
                          <w:r>
                            <w:rPr>
                              <w:spacing w:val="1"/>
                              <w:w w:val="95"/>
                              <w:sz w:val="18"/>
                            </w:rPr>
                            <w:t xml:space="preserve"> </w:t>
                          </w:r>
                          <w:r>
                            <w:rPr>
                              <w:w w:val="95"/>
                              <w:sz w:val="18"/>
                            </w:rPr>
                            <w:t>CF:</w:t>
                          </w:r>
                          <w:r>
                            <w:rPr>
                              <w:spacing w:val="1"/>
                              <w:w w:val="95"/>
                              <w:sz w:val="18"/>
                            </w:rPr>
                            <w:t xml:space="preserve"> </w:t>
                          </w:r>
                          <w:r>
                            <w:rPr>
                              <w:w w:val="95"/>
                              <w:sz w:val="18"/>
                            </w:rPr>
                            <w:t>95315120634</w:t>
                          </w:r>
                          <w:r>
                            <w:rPr>
                              <w:spacing w:val="4"/>
                              <w:w w:val="95"/>
                              <w:sz w:val="18"/>
                            </w:rPr>
                            <w:t xml:space="preserve"> </w:t>
                          </w:r>
                          <w:r>
                            <w:rPr>
                              <w:w w:val="95"/>
                              <w:sz w:val="18"/>
                            </w:rPr>
                            <w:t>-</w:t>
                          </w:r>
                          <w:r>
                            <w:rPr>
                              <w:spacing w:val="1"/>
                              <w:w w:val="95"/>
                              <w:sz w:val="18"/>
                            </w:rPr>
                            <w:t xml:space="preserve"> </w:t>
                          </w:r>
                          <w:r>
                            <w:rPr>
                              <w:w w:val="95"/>
                              <w:sz w:val="18"/>
                            </w:rPr>
                            <w:t>PEC:</w:t>
                          </w:r>
                          <w:r>
                            <w:rPr>
                              <w:spacing w:val="4"/>
                              <w:w w:val="95"/>
                              <w:sz w:val="18"/>
                            </w:rPr>
                            <w:t xml:space="preserve"> </w:t>
                          </w:r>
                          <w:hyperlink r:id="rId2">
                            <w:r>
                              <w:rPr>
                                <w:w w:val="95"/>
                                <w:sz w:val="18"/>
                              </w:rPr>
                              <w:t>ssm@pec.ssmeridionale.it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9852A0" id="_x0000_t202" coordsize="21600,21600" o:spt="202" path="m,l,21600r21600,l21600,xe">
              <v:stroke joinstyle="miter"/>
              <v:path gradientshapeok="t" o:connecttype="rect"/>
            </v:shapetype>
            <v:shape id="Casella di testo 2" o:spid="_x0000_s1026" type="#_x0000_t202" style="position:absolute;margin-left:132.1pt;margin-top:68.9pt;width:330.8pt;height:12.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" filled="f" stroked="f">
              <v:textbox inset="0,0,0,0">
                <w:txbxContent>
                  <w:p w14:paraId="1AFBEAA6" w14:textId="01ABC751" w:rsidR="00363B95" w:rsidRDefault="00363B95" w:rsidP="00363B95">
                    <w:pPr>
                      <w:spacing w:before="7"/>
                      <w:ind w:left="20"/>
                      <w:rPr>
                        <w:sz w:val="18"/>
                      </w:rPr>
                    </w:pPr>
                    <w:r>
                      <w:rPr>
                        <w:w w:val="95"/>
                        <w:sz w:val="18"/>
                      </w:rPr>
                      <w:t>Via</w:t>
                    </w:r>
                    <w:r>
                      <w:rPr>
                        <w:spacing w:val="3"/>
                        <w:w w:val="95"/>
                        <w:sz w:val="18"/>
                      </w:rPr>
                      <w:t xml:space="preserve"> </w:t>
                    </w:r>
                    <w:r>
                      <w:rPr>
                        <w:w w:val="95"/>
                        <w:sz w:val="18"/>
                      </w:rPr>
                      <w:t>Mezzocannone</w:t>
                    </w:r>
                    <w:r>
                      <w:rPr>
                        <w:spacing w:val="1"/>
                        <w:w w:val="95"/>
                        <w:sz w:val="18"/>
                      </w:rPr>
                      <w:t xml:space="preserve"> </w:t>
                    </w:r>
                    <w:r>
                      <w:rPr>
                        <w:w w:val="95"/>
                        <w:sz w:val="18"/>
                      </w:rPr>
                      <w:t>n.</w:t>
                    </w:r>
                    <w:r>
                      <w:rPr>
                        <w:spacing w:val="1"/>
                        <w:w w:val="95"/>
                        <w:sz w:val="18"/>
                      </w:rPr>
                      <w:t xml:space="preserve"> </w:t>
                    </w:r>
                    <w:r>
                      <w:rPr>
                        <w:w w:val="95"/>
                        <w:sz w:val="18"/>
                      </w:rPr>
                      <w:t>4</w:t>
                    </w:r>
                    <w:r>
                      <w:rPr>
                        <w:spacing w:val="4"/>
                        <w:w w:val="95"/>
                        <w:sz w:val="18"/>
                      </w:rPr>
                      <w:t xml:space="preserve"> </w:t>
                    </w:r>
                    <w:r>
                      <w:rPr>
                        <w:w w:val="95"/>
                        <w:sz w:val="18"/>
                      </w:rPr>
                      <w:t>-</w:t>
                    </w:r>
                    <w:r>
                      <w:rPr>
                        <w:spacing w:val="1"/>
                        <w:w w:val="95"/>
                        <w:sz w:val="18"/>
                      </w:rPr>
                      <w:t xml:space="preserve"> </w:t>
                    </w:r>
                    <w:r>
                      <w:rPr>
                        <w:w w:val="95"/>
                        <w:sz w:val="18"/>
                      </w:rPr>
                      <w:t>801</w:t>
                    </w:r>
                    <w:r w:rsidR="00E278E8">
                      <w:rPr>
                        <w:w w:val="95"/>
                        <w:sz w:val="18"/>
                      </w:rPr>
                      <w:t>34</w:t>
                    </w:r>
                    <w:r>
                      <w:rPr>
                        <w:spacing w:val="5"/>
                        <w:w w:val="95"/>
                        <w:sz w:val="18"/>
                      </w:rPr>
                      <w:t xml:space="preserve"> </w:t>
                    </w:r>
                    <w:r>
                      <w:rPr>
                        <w:w w:val="95"/>
                        <w:sz w:val="18"/>
                      </w:rPr>
                      <w:t>-</w:t>
                    </w:r>
                    <w:r>
                      <w:rPr>
                        <w:spacing w:val="1"/>
                        <w:w w:val="95"/>
                        <w:sz w:val="18"/>
                      </w:rPr>
                      <w:t xml:space="preserve"> </w:t>
                    </w:r>
                    <w:r>
                      <w:rPr>
                        <w:w w:val="95"/>
                        <w:sz w:val="18"/>
                      </w:rPr>
                      <w:t>Napoli</w:t>
                    </w:r>
                    <w:r>
                      <w:rPr>
                        <w:spacing w:val="1"/>
                        <w:w w:val="95"/>
                        <w:sz w:val="18"/>
                      </w:rPr>
                      <w:t xml:space="preserve"> </w:t>
                    </w:r>
                    <w:r>
                      <w:rPr>
                        <w:w w:val="95"/>
                        <w:sz w:val="18"/>
                      </w:rPr>
                      <w:t>-</w:t>
                    </w:r>
                    <w:r>
                      <w:rPr>
                        <w:spacing w:val="1"/>
                        <w:w w:val="95"/>
                        <w:sz w:val="18"/>
                      </w:rPr>
                      <w:t xml:space="preserve"> </w:t>
                    </w:r>
                    <w:r>
                      <w:rPr>
                        <w:w w:val="95"/>
                        <w:sz w:val="18"/>
                      </w:rPr>
                      <w:t>CF:</w:t>
                    </w:r>
                    <w:r>
                      <w:rPr>
                        <w:spacing w:val="1"/>
                        <w:w w:val="95"/>
                        <w:sz w:val="18"/>
                      </w:rPr>
                      <w:t xml:space="preserve"> </w:t>
                    </w:r>
                    <w:r>
                      <w:rPr>
                        <w:w w:val="95"/>
                        <w:sz w:val="18"/>
                      </w:rPr>
                      <w:t>95315120634</w:t>
                    </w:r>
                    <w:r>
                      <w:rPr>
                        <w:spacing w:val="4"/>
                        <w:w w:val="95"/>
                        <w:sz w:val="18"/>
                      </w:rPr>
                      <w:t xml:space="preserve"> </w:t>
                    </w:r>
                    <w:r>
                      <w:rPr>
                        <w:w w:val="95"/>
                        <w:sz w:val="18"/>
                      </w:rPr>
                      <w:t>-</w:t>
                    </w:r>
                    <w:r>
                      <w:rPr>
                        <w:spacing w:val="1"/>
                        <w:w w:val="95"/>
                        <w:sz w:val="18"/>
                      </w:rPr>
                      <w:t xml:space="preserve"> </w:t>
                    </w:r>
                    <w:r>
                      <w:rPr>
                        <w:w w:val="95"/>
                        <w:sz w:val="18"/>
                      </w:rPr>
                      <w:t>PEC:</w:t>
                    </w:r>
                    <w:r>
                      <w:rPr>
                        <w:spacing w:val="4"/>
                        <w:w w:val="95"/>
                        <w:sz w:val="18"/>
                      </w:rPr>
                      <w:t xml:space="preserve"> </w:t>
                    </w:r>
                    <w:hyperlink r:id="rId3">
                      <w:r>
                        <w:rPr>
                          <w:w w:val="95"/>
                          <w:sz w:val="18"/>
                        </w:rPr>
                        <w:t>ssm@pec.ssmeridionale.it</w:t>
                      </w:r>
                    </w:hyperlink>
                  </w:p>
                </w:txbxContent>
              </v:textbox>
              <w10:wrap anchorx="page" anchory="page"/>
            </v:shape>
          </w:pict>
        </mc:Fallback>
      </mc:AlternateContent>
    </w:r>
  </w:p>
  <w:p w14:paraId="18771923" w14:textId="77777777" w:rsidR="00363B95" w:rsidRDefault="00363B95" w:rsidP="00363B95">
    <w:pPr>
      <w:pStyle w:val="Intestazione"/>
    </w:pPr>
  </w:p>
  <w:p w14:paraId="35F47A19" w14:textId="4086932E" w:rsidR="002C7BBA" w:rsidRDefault="00363B95">
    <w:pPr>
      <w:pStyle w:val="Intestazione"/>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1581B4C"/>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Titolo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1"/>
    <w:lvl w:ilvl="0">
      <w:start w:val="1"/>
      <w:numFmt w:val="decimal"/>
      <w:lvlText w:val="%1)"/>
      <w:lvlJc w:val="left"/>
      <w:pPr>
        <w:tabs>
          <w:tab w:val="num" w:pos="720"/>
        </w:tabs>
        <w:ind w:left="720" w:hanging="360"/>
      </w:pPr>
    </w:lvl>
  </w:abstractNum>
  <w:abstractNum w:abstractNumId="3" w15:restartNumberingAfterBreak="0">
    <w:nsid w:val="00000003"/>
    <w:multiLevelType w:val="hybridMultilevel"/>
    <w:tmpl w:val="00000003"/>
    <w:name w:val="WW8Num2"/>
    <w:lvl w:ilvl="0" w:tplc="131C6D40">
      <w:start w:val="1"/>
      <w:numFmt w:val="decimal"/>
      <w:lvlText w:val="%1."/>
      <w:lvlJc w:val="left"/>
      <w:pPr>
        <w:tabs>
          <w:tab w:val="num" w:pos="720"/>
        </w:tabs>
        <w:ind w:left="720" w:hanging="360"/>
      </w:pPr>
    </w:lvl>
    <w:lvl w:ilvl="1" w:tplc="C7685CBA">
      <w:numFmt w:val="decimal"/>
      <w:lvlText w:val=""/>
      <w:lvlJc w:val="left"/>
    </w:lvl>
    <w:lvl w:ilvl="2" w:tplc="E1B433CA">
      <w:numFmt w:val="decimal"/>
      <w:lvlText w:val=""/>
      <w:lvlJc w:val="left"/>
    </w:lvl>
    <w:lvl w:ilvl="3" w:tplc="54EA140E">
      <w:numFmt w:val="decimal"/>
      <w:lvlText w:val=""/>
      <w:lvlJc w:val="left"/>
    </w:lvl>
    <w:lvl w:ilvl="4" w:tplc="B92EB0D8">
      <w:numFmt w:val="decimal"/>
      <w:lvlText w:val=""/>
      <w:lvlJc w:val="left"/>
    </w:lvl>
    <w:lvl w:ilvl="5" w:tplc="DDEC58CE">
      <w:numFmt w:val="decimal"/>
      <w:lvlText w:val=""/>
      <w:lvlJc w:val="left"/>
    </w:lvl>
    <w:lvl w:ilvl="6" w:tplc="3C2AA062">
      <w:numFmt w:val="decimal"/>
      <w:lvlText w:val=""/>
      <w:lvlJc w:val="left"/>
    </w:lvl>
    <w:lvl w:ilvl="7" w:tplc="80B63B02">
      <w:numFmt w:val="decimal"/>
      <w:lvlText w:val=""/>
      <w:lvlJc w:val="left"/>
    </w:lvl>
    <w:lvl w:ilvl="8" w:tplc="2402BFD6">
      <w:numFmt w:val="decimal"/>
      <w:lvlText w:val=""/>
      <w:lvlJc w:val="left"/>
    </w:lvl>
  </w:abstractNum>
  <w:abstractNum w:abstractNumId="4" w15:restartNumberingAfterBreak="0">
    <w:nsid w:val="00000004"/>
    <w:multiLevelType w:val="hybridMultilevel"/>
    <w:tmpl w:val="00000004"/>
    <w:name w:val="WW8Num3"/>
    <w:lvl w:ilvl="0" w:tplc="EF1EE53E">
      <w:start w:val="1"/>
      <w:numFmt w:val="bullet"/>
      <w:lvlText w:val=""/>
      <w:lvlJc w:val="left"/>
      <w:pPr>
        <w:tabs>
          <w:tab w:val="num" w:pos="0"/>
        </w:tabs>
        <w:ind w:left="360" w:hanging="360"/>
      </w:pPr>
      <w:rPr>
        <w:rFonts w:ascii="Symbol" w:hAnsi="Symbol"/>
      </w:rPr>
    </w:lvl>
    <w:lvl w:ilvl="1" w:tplc="408CABF8">
      <w:numFmt w:val="decimal"/>
      <w:lvlText w:val=""/>
      <w:lvlJc w:val="left"/>
    </w:lvl>
    <w:lvl w:ilvl="2" w:tplc="C656596A">
      <w:numFmt w:val="decimal"/>
      <w:lvlText w:val=""/>
      <w:lvlJc w:val="left"/>
    </w:lvl>
    <w:lvl w:ilvl="3" w:tplc="B8A668B0">
      <w:numFmt w:val="decimal"/>
      <w:lvlText w:val=""/>
      <w:lvlJc w:val="left"/>
    </w:lvl>
    <w:lvl w:ilvl="4" w:tplc="8862B7B0">
      <w:numFmt w:val="decimal"/>
      <w:lvlText w:val=""/>
      <w:lvlJc w:val="left"/>
    </w:lvl>
    <w:lvl w:ilvl="5" w:tplc="5A9C8A64">
      <w:numFmt w:val="decimal"/>
      <w:lvlText w:val=""/>
      <w:lvlJc w:val="left"/>
    </w:lvl>
    <w:lvl w:ilvl="6" w:tplc="92DC8A64">
      <w:numFmt w:val="decimal"/>
      <w:lvlText w:val=""/>
      <w:lvlJc w:val="left"/>
    </w:lvl>
    <w:lvl w:ilvl="7" w:tplc="C4267682">
      <w:numFmt w:val="decimal"/>
      <w:lvlText w:val=""/>
      <w:lvlJc w:val="left"/>
    </w:lvl>
    <w:lvl w:ilvl="8" w:tplc="C64E21CC">
      <w:numFmt w:val="decimal"/>
      <w:lvlText w:val=""/>
      <w:lvlJc w:val="left"/>
    </w:lvl>
  </w:abstractNum>
  <w:abstractNum w:abstractNumId="5" w15:restartNumberingAfterBreak="0">
    <w:nsid w:val="00000005"/>
    <w:multiLevelType w:val="hybridMultilevel"/>
    <w:tmpl w:val="00000005"/>
    <w:name w:val="WW8Num4"/>
    <w:lvl w:ilvl="0" w:tplc="D6D42B8A">
      <w:start w:val="1"/>
      <w:numFmt w:val="bullet"/>
      <w:lvlText w:val=""/>
      <w:lvlJc w:val="left"/>
      <w:pPr>
        <w:tabs>
          <w:tab w:val="num" w:pos="0"/>
        </w:tabs>
        <w:ind w:left="1353" w:hanging="360"/>
      </w:pPr>
      <w:rPr>
        <w:rFonts w:ascii="Symbol" w:hAnsi="Symbol"/>
      </w:rPr>
    </w:lvl>
    <w:lvl w:ilvl="1" w:tplc="B8B20FCC">
      <w:numFmt w:val="decimal"/>
      <w:lvlText w:val=""/>
      <w:lvlJc w:val="left"/>
    </w:lvl>
    <w:lvl w:ilvl="2" w:tplc="4BA2ECB0">
      <w:numFmt w:val="decimal"/>
      <w:lvlText w:val=""/>
      <w:lvlJc w:val="left"/>
    </w:lvl>
    <w:lvl w:ilvl="3" w:tplc="D65077AE">
      <w:numFmt w:val="decimal"/>
      <w:lvlText w:val=""/>
      <w:lvlJc w:val="left"/>
    </w:lvl>
    <w:lvl w:ilvl="4" w:tplc="BEA44B78">
      <w:numFmt w:val="decimal"/>
      <w:lvlText w:val=""/>
      <w:lvlJc w:val="left"/>
    </w:lvl>
    <w:lvl w:ilvl="5" w:tplc="9AAAE6BC">
      <w:numFmt w:val="decimal"/>
      <w:lvlText w:val=""/>
      <w:lvlJc w:val="left"/>
    </w:lvl>
    <w:lvl w:ilvl="6" w:tplc="77ECFA22">
      <w:numFmt w:val="decimal"/>
      <w:lvlText w:val=""/>
      <w:lvlJc w:val="left"/>
    </w:lvl>
    <w:lvl w:ilvl="7" w:tplc="840E88B4">
      <w:numFmt w:val="decimal"/>
      <w:lvlText w:val=""/>
      <w:lvlJc w:val="left"/>
    </w:lvl>
    <w:lvl w:ilvl="8" w:tplc="E128687E">
      <w:numFmt w:val="decimal"/>
      <w:lvlText w:val=""/>
      <w:lvlJc w:val="left"/>
    </w:lvl>
  </w:abstractNum>
  <w:abstractNum w:abstractNumId="6" w15:restartNumberingAfterBreak="0">
    <w:nsid w:val="00000006"/>
    <w:multiLevelType w:val="hybridMultilevel"/>
    <w:tmpl w:val="00000006"/>
    <w:name w:val="WW8Num6"/>
    <w:lvl w:ilvl="0" w:tplc="EAF41F84">
      <w:start w:val="1"/>
      <w:numFmt w:val="bullet"/>
      <w:lvlText w:val=""/>
      <w:lvlJc w:val="left"/>
      <w:pPr>
        <w:tabs>
          <w:tab w:val="num" w:pos="720"/>
        </w:tabs>
        <w:ind w:left="720" w:hanging="360"/>
      </w:pPr>
      <w:rPr>
        <w:rFonts w:ascii="Wingdings" w:hAnsi="Wingdings"/>
      </w:rPr>
    </w:lvl>
    <w:lvl w:ilvl="1" w:tplc="87C66172">
      <w:numFmt w:val="decimal"/>
      <w:lvlText w:val=""/>
      <w:lvlJc w:val="left"/>
    </w:lvl>
    <w:lvl w:ilvl="2" w:tplc="EB0CAB7E">
      <w:numFmt w:val="decimal"/>
      <w:lvlText w:val=""/>
      <w:lvlJc w:val="left"/>
    </w:lvl>
    <w:lvl w:ilvl="3" w:tplc="A5B0D0F2">
      <w:numFmt w:val="decimal"/>
      <w:lvlText w:val=""/>
      <w:lvlJc w:val="left"/>
    </w:lvl>
    <w:lvl w:ilvl="4" w:tplc="51909470">
      <w:numFmt w:val="decimal"/>
      <w:lvlText w:val=""/>
      <w:lvlJc w:val="left"/>
    </w:lvl>
    <w:lvl w:ilvl="5" w:tplc="17927DFC">
      <w:numFmt w:val="decimal"/>
      <w:lvlText w:val=""/>
      <w:lvlJc w:val="left"/>
    </w:lvl>
    <w:lvl w:ilvl="6" w:tplc="A37C5BEE">
      <w:numFmt w:val="decimal"/>
      <w:lvlText w:val=""/>
      <w:lvlJc w:val="left"/>
    </w:lvl>
    <w:lvl w:ilvl="7" w:tplc="53E84ED4">
      <w:numFmt w:val="decimal"/>
      <w:lvlText w:val=""/>
      <w:lvlJc w:val="left"/>
    </w:lvl>
    <w:lvl w:ilvl="8" w:tplc="705029D8">
      <w:numFmt w:val="decimal"/>
      <w:lvlText w:val=""/>
      <w:lvlJc w:val="left"/>
    </w:lvl>
  </w:abstractNum>
  <w:abstractNum w:abstractNumId="7" w15:restartNumberingAfterBreak="0">
    <w:nsid w:val="00000007"/>
    <w:multiLevelType w:val="hybridMultilevel"/>
    <w:tmpl w:val="00000007"/>
    <w:name w:val="WW8Num8"/>
    <w:lvl w:ilvl="0" w:tplc="D94245D6">
      <w:start w:val="70"/>
      <w:numFmt w:val="bullet"/>
      <w:lvlText w:val="-"/>
      <w:lvlJc w:val="left"/>
      <w:pPr>
        <w:tabs>
          <w:tab w:val="num" w:pos="0"/>
        </w:tabs>
        <w:ind w:left="720" w:hanging="360"/>
      </w:pPr>
      <w:rPr>
        <w:rFonts w:ascii="Times New Roman" w:hAnsi="Times New Roman" w:cs="Times New Roman"/>
      </w:rPr>
    </w:lvl>
    <w:lvl w:ilvl="1" w:tplc="82CE915C">
      <w:start w:val="1"/>
      <w:numFmt w:val="bullet"/>
      <w:lvlText w:val="o"/>
      <w:lvlJc w:val="left"/>
      <w:pPr>
        <w:tabs>
          <w:tab w:val="num" w:pos="0"/>
        </w:tabs>
        <w:ind w:left="1440" w:hanging="360"/>
      </w:pPr>
      <w:rPr>
        <w:rFonts w:ascii="Courier New" w:hAnsi="Courier New" w:cs="Courier New"/>
      </w:rPr>
    </w:lvl>
    <w:lvl w:ilvl="2" w:tplc="101658B0">
      <w:start w:val="1"/>
      <w:numFmt w:val="bullet"/>
      <w:lvlText w:val=""/>
      <w:lvlJc w:val="left"/>
      <w:pPr>
        <w:tabs>
          <w:tab w:val="num" w:pos="0"/>
        </w:tabs>
        <w:ind w:left="2160" w:hanging="360"/>
      </w:pPr>
      <w:rPr>
        <w:rFonts w:ascii="Wingdings" w:hAnsi="Wingdings"/>
      </w:rPr>
    </w:lvl>
    <w:lvl w:ilvl="3" w:tplc="BE601E5A">
      <w:start w:val="1"/>
      <w:numFmt w:val="bullet"/>
      <w:lvlText w:val=""/>
      <w:lvlJc w:val="left"/>
      <w:pPr>
        <w:tabs>
          <w:tab w:val="num" w:pos="0"/>
        </w:tabs>
        <w:ind w:left="2880" w:hanging="360"/>
      </w:pPr>
      <w:rPr>
        <w:rFonts w:ascii="Symbol" w:hAnsi="Symbol"/>
      </w:rPr>
    </w:lvl>
    <w:lvl w:ilvl="4" w:tplc="E69CB370">
      <w:start w:val="1"/>
      <w:numFmt w:val="bullet"/>
      <w:lvlText w:val="o"/>
      <w:lvlJc w:val="left"/>
      <w:pPr>
        <w:tabs>
          <w:tab w:val="num" w:pos="0"/>
        </w:tabs>
        <w:ind w:left="3600" w:hanging="360"/>
      </w:pPr>
      <w:rPr>
        <w:rFonts w:ascii="Courier New" w:hAnsi="Courier New" w:cs="Courier New"/>
      </w:rPr>
    </w:lvl>
    <w:lvl w:ilvl="5" w:tplc="64EE56DC">
      <w:start w:val="1"/>
      <w:numFmt w:val="bullet"/>
      <w:lvlText w:val=""/>
      <w:lvlJc w:val="left"/>
      <w:pPr>
        <w:tabs>
          <w:tab w:val="num" w:pos="0"/>
        </w:tabs>
        <w:ind w:left="4320" w:hanging="360"/>
      </w:pPr>
      <w:rPr>
        <w:rFonts w:ascii="Wingdings" w:hAnsi="Wingdings"/>
      </w:rPr>
    </w:lvl>
    <w:lvl w:ilvl="6" w:tplc="C5CCD3DC">
      <w:start w:val="1"/>
      <w:numFmt w:val="bullet"/>
      <w:lvlText w:val=""/>
      <w:lvlJc w:val="left"/>
      <w:pPr>
        <w:tabs>
          <w:tab w:val="num" w:pos="0"/>
        </w:tabs>
        <w:ind w:left="5040" w:hanging="360"/>
      </w:pPr>
      <w:rPr>
        <w:rFonts w:ascii="Symbol" w:hAnsi="Symbol"/>
      </w:rPr>
    </w:lvl>
    <w:lvl w:ilvl="7" w:tplc="56CA131A">
      <w:start w:val="1"/>
      <w:numFmt w:val="bullet"/>
      <w:lvlText w:val="o"/>
      <w:lvlJc w:val="left"/>
      <w:pPr>
        <w:tabs>
          <w:tab w:val="num" w:pos="0"/>
        </w:tabs>
        <w:ind w:left="5760" w:hanging="360"/>
      </w:pPr>
      <w:rPr>
        <w:rFonts w:ascii="Courier New" w:hAnsi="Courier New" w:cs="Courier New"/>
      </w:rPr>
    </w:lvl>
    <w:lvl w:ilvl="8" w:tplc="410A9AD2">
      <w:start w:val="1"/>
      <w:numFmt w:val="bullet"/>
      <w:lvlText w:val=""/>
      <w:lvlJc w:val="left"/>
      <w:pPr>
        <w:tabs>
          <w:tab w:val="num" w:pos="0"/>
        </w:tabs>
        <w:ind w:left="6480" w:hanging="360"/>
      </w:pPr>
      <w:rPr>
        <w:rFonts w:ascii="Wingdings" w:hAnsi="Wingdings"/>
      </w:rPr>
    </w:lvl>
  </w:abstractNum>
  <w:abstractNum w:abstractNumId="8" w15:restartNumberingAfterBreak="0">
    <w:nsid w:val="00000008"/>
    <w:multiLevelType w:val="hybridMultilevel"/>
    <w:tmpl w:val="00000008"/>
    <w:name w:val="WW8Num12"/>
    <w:lvl w:ilvl="0" w:tplc="AD2E6A76">
      <w:start w:val="1"/>
      <w:numFmt w:val="bullet"/>
      <w:lvlText w:val="-"/>
      <w:lvlJc w:val="left"/>
      <w:pPr>
        <w:tabs>
          <w:tab w:val="num" w:pos="1068"/>
        </w:tabs>
        <w:ind w:left="1068" w:hanging="360"/>
      </w:pPr>
      <w:rPr>
        <w:rFonts w:ascii="Tahoma" w:hAnsi="Tahoma" w:cs="Times New Roman"/>
      </w:rPr>
    </w:lvl>
    <w:lvl w:ilvl="1" w:tplc="903E1340">
      <w:numFmt w:val="decimal"/>
      <w:lvlText w:val=""/>
      <w:lvlJc w:val="left"/>
    </w:lvl>
    <w:lvl w:ilvl="2" w:tplc="E892E74E">
      <w:numFmt w:val="decimal"/>
      <w:lvlText w:val=""/>
      <w:lvlJc w:val="left"/>
    </w:lvl>
    <w:lvl w:ilvl="3" w:tplc="5776AE08">
      <w:numFmt w:val="decimal"/>
      <w:lvlText w:val=""/>
      <w:lvlJc w:val="left"/>
    </w:lvl>
    <w:lvl w:ilvl="4" w:tplc="1BD87D5C">
      <w:numFmt w:val="decimal"/>
      <w:lvlText w:val=""/>
      <w:lvlJc w:val="left"/>
    </w:lvl>
    <w:lvl w:ilvl="5" w:tplc="B39610DE">
      <w:numFmt w:val="decimal"/>
      <w:lvlText w:val=""/>
      <w:lvlJc w:val="left"/>
    </w:lvl>
    <w:lvl w:ilvl="6" w:tplc="7A0CA8E0">
      <w:numFmt w:val="decimal"/>
      <w:lvlText w:val=""/>
      <w:lvlJc w:val="left"/>
    </w:lvl>
    <w:lvl w:ilvl="7" w:tplc="025CD382">
      <w:numFmt w:val="decimal"/>
      <w:lvlText w:val=""/>
      <w:lvlJc w:val="left"/>
    </w:lvl>
    <w:lvl w:ilvl="8" w:tplc="CB1210D6">
      <w:numFmt w:val="decimal"/>
      <w:lvlText w:val=""/>
      <w:lvlJc w:val="left"/>
    </w:lvl>
  </w:abstractNum>
  <w:abstractNum w:abstractNumId="9" w15:restartNumberingAfterBreak="0">
    <w:nsid w:val="00000009"/>
    <w:multiLevelType w:val="hybridMultilevel"/>
    <w:tmpl w:val="00000009"/>
    <w:name w:val="WW8Num14"/>
    <w:lvl w:ilvl="0" w:tplc="A9A00E08">
      <w:start w:val="1"/>
      <w:numFmt w:val="decimal"/>
      <w:lvlText w:val="%1."/>
      <w:lvlJc w:val="left"/>
      <w:pPr>
        <w:tabs>
          <w:tab w:val="num" w:pos="0"/>
        </w:tabs>
        <w:ind w:left="1211" w:hanging="360"/>
      </w:pPr>
      <w:rPr>
        <w:color w:val="auto"/>
      </w:rPr>
    </w:lvl>
    <w:lvl w:ilvl="1" w:tplc="970AE78A">
      <w:start w:val="1"/>
      <w:numFmt w:val="lowerLetter"/>
      <w:lvlText w:val="%2."/>
      <w:lvlJc w:val="left"/>
      <w:pPr>
        <w:tabs>
          <w:tab w:val="num" w:pos="0"/>
        </w:tabs>
        <w:ind w:left="1788" w:hanging="360"/>
      </w:pPr>
    </w:lvl>
    <w:lvl w:ilvl="2" w:tplc="555E7516">
      <w:start w:val="1"/>
      <w:numFmt w:val="lowerRoman"/>
      <w:lvlText w:val="%3."/>
      <w:lvlJc w:val="left"/>
      <w:pPr>
        <w:tabs>
          <w:tab w:val="num" w:pos="0"/>
        </w:tabs>
        <w:ind w:left="2508" w:hanging="180"/>
      </w:pPr>
    </w:lvl>
    <w:lvl w:ilvl="3" w:tplc="6D3ADC1A">
      <w:start w:val="1"/>
      <w:numFmt w:val="decimal"/>
      <w:lvlText w:val="%4."/>
      <w:lvlJc w:val="left"/>
      <w:pPr>
        <w:tabs>
          <w:tab w:val="num" w:pos="0"/>
        </w:tabs>
        <w:ind w:left="3228" w:hanging="360"/>
      </w:pPr>
    </w:lvl>
    <w:lvl w:ilvl="4" w:tplc="560EF1AA">
      <w:start w:val="1"/>
      <w:numFmt w:val="lowerLetter"/>
      <w:lvlText w:val="%5."/>
      <w:lvlJc w:val="left"/>
      <w:pPr>
        <w:tabs>
          <w:tab w:val="num" w:pos="0"/>
        </w:tabs>
        <w:ind w:left="3948" w:hanging="360"/>
      </w:pPr>
    </w:lvl>
    <w:lvl w:ilvl="5" w:tplc="BF5014EE">
      <w:start w:val="1"/>
      <w:numFmt w:val="lowerRoman"/>
      <w:lvlText w:val="%6."/>
      <w:lvlJc w:val="left"/>
      <w:pPr>
        <w:tabs>
          <w:tab w:val="num" w:pos="0"/>
        </w:tabs>
        <w:ind w:left="4668" w:hanging="180"/>
      </w:pPr>
    </w:lvl>
    <w:lvl w:ilvl="6" w:tplc="5B901C96">
      <w:start w:val="1"/>
      <w:numFmt w:val="decimal"/>
      <w:lvlText w:val="%7."/>
      <w:lvlJc w:val="left"/>
      <w:pPr>
        <w:tabs>
          <w:tab w:val="num" w:pos="0"/>
        </w:tabs>
        <w:ind w:left="5388" w:hanging="360"/>
      </w:pPr>
    </w:lvl>
    <w:lvl w:ilvl="7" w:tplc="ED72CE12">
      <w:start w:val="1"/>
      <w:numFmt w:val="lowerLetter"/>
      <w:lvlText w:val="%8."/>
      <w:lvlJc w:val="left"/>
      <w:pPr>
        <w:tabs>
          <w:tab w:val="num" w:pos="0"/>
        </w:tabs>
        <w:ind w:left="6108" w:hanging="360"/>
      </w:pPr>
    </w:lvl>
    <w:lvl w:ilvl="8" w:tplc="16343646">
      <w:start w:val="1"/>
      <w:numFmt w:val="lowerRoman"/>
      <w:lvlText w:val="%9."/>
      <w:lvlJc w:val="left"/>
      <w:pPr>
        <w:tabs>
          <w:tab w:val="num" w:pos="0"/>
        </w:tabs>
        <w:ind w:left="6828" w:hanging="180"/>
      </w:pPr>
    </w:lvl>
  </w:abstractNum>
  <w:abstractNum w:abstractNumId="10" w15:restartNumberingAfterBreak="0">
    <w:nsid w:val="0000000A"/>
    <w:multiLevelType w:val="multilevel"/>
    <w:tmpl w:val="0000000A"/>
    <w:name w:val="WW8Num16"/>
    <w:lvl w:ilvl="0">
      <w:start w:val="1"/>
      <w:numFmt w:val="bullet"/>
      <w:lvlText w:val=""/>
      <w:lvlJc w:val="left"/>
      <w:pPr>
        <w:tabs>
          <w:tab w:val="num" w:pos="0"/>
        </w:tabs>
        <w:ind w:left="1788" w:hanging="360"/>
      </w:pPr>
      <w:rPr>
        <w:rFonts w:ascii="Symbol" w:hAnsi="Symbol"/>
      </w:rPr>
    </w:lvl>
    <w:lvl w:ilvl="1">
      <w:start w:val="1"/>
      <w:numFmt w:val="bullet"/>
      <w:lvlText w:val="o"/>
      <w:lvlJc w:val="left"/>
      <w:pPr>
        <w:tabs>
          <w:tab w:val="num" w:pos="0"/>
        </w:tabs>
        <w:ind w:left="2508" w:hanging="360"/>
      </w:pPr>
      <w:rPr>
        <w:rFonts w:ascii="Courier New" w:hAnsi="Courier New" w:cs="Courier New"/>
      </w:rPr>
    </w:lvl>
    <w:lvl w:ilvl="2">
      <w:start w:val="1"/>
      <w:numFmt w:val="bullet"/>
      <w:lvlText w:val=""/>
      <w:lvlJc w:val="left"/>
      <w:pPr>
        <w:tabs>
          <w:tab w:val="num" w:pos="0"/>
        </w:tabs>
        <w:ind w:left="3228" w:hanging="360"/>
      </w:pPr>
      <w:rPr>
        <w:rFonts w:ascii="Wingdings" w:hAnsi="Wingdings"/>
      </w:rPr>
    </w:lvl>
    <w:lvl w:ilvl="3">
      <w:start w:val="1"/>
      <w:numFmt w:val="bullet"/>
      <w:lvlText w:val=""/>
      <w:lvlJc w:val="left"/>
      <w:pPr>
        <w:tabs>
          <w:tab w:val="num" w:pos="0"/>
        </w:tabs>
        <w:ind w:left="3948" w:hanging="360"/>
      </w:pPr>
      <w:rPr>
        <w:rFonts w:ascii="Symbol" w:hAnsi="Symbol"/>
      </w:rPr>
    </w:lvl>
    <w:lvl w:ilvl="4">
      <w:start w:val="1"/>
      <w:numFmt w:val="bullet"/>
      <w:lvlText w:val="o"/>
      <w:lvlJc w:val="left"/>
      <w:pPr>
        <w:tabs>
          <w:tab w:val="num" w:pos="0"/>
        </w:tabs>
        <w:ind w:left="4668" w:hanging="360"/>
      </w:pPr>
      <w:rPr>
        <w:rFonts w:ascii="Courier New" w:hAnsi="Courier New" w:cs="Courier New"/>
      </w:rPr>
    </w:lvl>
    <w:lvl w:ilvl="5">
      <w:start w:val="1"/>
      <w:numFmt w:val="bullet"/>
      <w:lvlText w:val=""/>
      <w:lvlJc w:val="left"/>
      <w:pPr>
        <w:tabs>
          <w:tab w:val="num" w:pos="0"/>
        </w:tabs>
        <w:ind w:left="5388" w:hanging="360"/>
      </w:pPr>
      <w:rPr>
        <w:rFonts w:ascii="Wingdings" w:hAnsi="Wingdings"/>
      </w:rPr>
    </w:lvl>
    <w:lvl w:ilvl="6">
      <w:start w:val="1"/>
      <w:numFmt w:val="bullet"/>
      <w:lvlText w:val=""/>
      <w:lvlJc w:val="left"/>
      <w:pPr>
        <w:tabs>
          <w:tab w:val="num" w:pos="0"/>
        </w:tabs>
        <w:ind w:left="6108" w:hanging="360"/>
      </w:pPr>
      <w:rPr>
        <w:rFonts w:ascii="Symbol" w:hAnsi="Symbol"/>
      </w:rPr>
    </w:lvl>
    <w:lvl w:ilvl="7">
      <w:start w:val="1"/>
      <w:numFmt w:val="bullet"/>
      <w:lvlText w:val="o"/>
      <w:lvlJc w:val="left"/>
      <w:pPr>
        <w:tabs>
          <w:tab w:val="num" w:pos="0"/>
        </w:tabs>
        <w:ind w:left="6828" w:hanging="360"/>
      </w:pPr>
      <w:rPr>
        <w:rFonts w:ascii="Courier New" w:hAnsi="Courier New" w:cs="Courier New"/>
      </w:rPr>
    </w:lvl>
    <w:lvl w:ilvl="8">
      <w:start w:val="1"/>
      <w:numFmt w:val="bullet"/>
      <w:lvlText w:val=""/>
      <w:lvlJc w:val="left"/>
      <w:pPr>
        <w:tabs>
          <w:tab w:val="num" w:pos="0"/>
        </w:tabs>
        <w:ind w:left="7548" w:hanging="360"/>
      </w:pPr>
      <w:rPr>
        <w:rFonts w:ascii="Wingdings" w:hAnsi="Wingdings"/>
      </w:rPr>
    </w:lvl>
  </w:abstractNum>
  <w:abstractNum w:abstractNumId="11" w15:restartNumberingAfterBreak="0">
    <w:nsid w:val="0000000B"/>
    <w:multiLevelType w:val="hybridMultilevel"/>
    <w:tmpl w:val="0000000B"/>
    <w:name w:val="WW8Num17"/>
    <w:lvl w:ilvl="0" w:tplc="F71CB89A">
      <w:start w:val="1"/>
      <w:numFmt w:val="bullet"/>
      <w:lvlText w:val=""/>
      <w:lvlJc w:val="left"/>
      <w:pPr>
        <w:tabs>
          <w:tab w:val="num" w:pos="0"/>
        </w:tabs>
        <w:ind w:left="1130" w:hanging="360"/>
      </w:pPr>
      <w:rPr>
        <w:rFonts w:ascii="Symbol" w:hAnsi="Symbol"/>
      </w:rPr>
    </w:lvl>
    <w:lvl w:ilvl="1" w:tplc="6698467E">
      <w:numFmt w:val="decimal"/>
      <w:lvlText w:val=""/>
      <w:lvlJc w:val="left"/>
    </w:lvl>
    <w:lvl w:ilvl="2" w:tplc="CAD28354">
      <w:numFmt w:val="decimal"/>
      <w:lvlText w:val=""/>
      <w:lvlJc w:val="left"/>
    </w:lvl>
    <w:lvl w:ilvl="3" w:tplc="CC9AC878">
      <w:numFmt w:val="decimal"/>
      <w:lvlText w:val=""/>
      <w:lvlJc w:val="left"/>
    </w:lvl>
    <w:lvl w:ilvl="4" w:tplc="4AC00C50">
      <w:numFmt w:val="decimal"/>
      <w:lvlText w:val=""/>
      <w:lvlJc w:val="left"/>
    </w:lvl>
    <w:lvl w:ilvl="5" w:tplc="B0E0EFE2">
      <w:numFmt w:val="decimal"/>
      <w:lvlText w:val=""/>
      <w:lvlJc w:val="left"/>
    </w:lvl>
    <w:lvl w:ilvl="6" w:tplc="41469F32">
      <w:numFmt w:val="decimal"/>
      <w:lvlText w:val=""/>
      <w:lvlJc w:val="left"/>
    </w:lvl>
    <w:lvl w:ilvl="7" w:tplc="CB261488">
      <w:numFmt w:val="decimal"/>
      <w:lvlText w:val=""/>
      <w:lvlJc w:val="left"/>
    </w:lvl>
    <w:lvl w:ilvl="8" w:tplc="02A488C2">
      <w:numFmt w:val="decimal"/>
      <w:lvlText w:val=""/>
      <w:lvlJc w:val="left"/>
    </w:lvl>
  </w:abstractNum>
  <w:abstractNum w:abstractNumId="12" w15:restartNumberingAfterBreak="0">
    <w:nsid w:val="0000000C"/>
    <w:multiLevelType w:val="hybridMultilevel"/>
    <w:tmpl w:val="0000000C"/>
    <w:name w:val="WW8Num18"/>
    <w:lvl w:ilvl="0" w:tplc="136C9BBE">
      <w:start w:val="1"/>
      <w:numFmt w:val="decimal"/>
      <w:lvlText w:val="%1."/>
      <w:lvlJc w:val="left"/>
      <w:pPr>
        <w:tabs>
          <w:tab w:val="num" w:pos="0"/>
        </w:tabs>
        <w:ind w:left="502" w:hanging="360"/>
      </w:pPr>
    </w:lvl>
    <w:lvl w:ilvl="1" w:tplc="6046C482">
      <w:numFmt w:val="decimal"/>
      <w:lvlText w:val=""/>
      <w:lvlJc w:val="left"/>
    </w:lvl>
    <w:lvl w:ilvl="2" w:tplc="68449A68">
      <w:numFmt w:val="decimal"/>
      <w:lvlText w:val=""/>
      <w:lvlJc w:val="left"/>
    </w:lvl>
    <w:lvl w:ilvl="3" w:tplc="15048534">
      <w:numFmt w:val="decimal"/>
      <w:lvlText w:val=""/>
      <w:lvlJc w:val="left"/>
    </w:lvl>
    <w:lvl w:ilvl="4" w:tplc="C4DE32EE">
      <w:numFmt w:val="decimal"/>
      <w:lvlText w:val=""/>
      <w:lvlJc w:val="left"/>
    </w:lvl>
    <w:lvl w:ilvl="5" w:tplc="4282D0E0">
      <w:numFmt w:val="decimal"/>
      <w:lvlText w:val=""/>
      <w:lvlJc w:val="left"/>
    </w:lvl>
    <w:lvl w:ilvl="6" w:tplc="E0D85F24">
      <w:numFmt w:val="decimal"/>
      <w:lvlText w:val=""/>
      <w:lvlJc w:val="left"/>
    </w:lvl>
    <w:lvl w:ilvl="7" w:tplc="512ECDE8">
      <w:numFmt w:val="decimal"/>
      <w:lvlText w:val=""/>
      <w:lvlJc w:val="left"/>
    </w:lvl>
    <w:lvl w:ilvl="8" w:tplc="BF3855D0">
      <w:numFmt w:val="decimal"/>
      <w:lvlText w:val=""/>
      <w:lvlJc w:val="left"/>
    </w:lvl>
  </w:abstractNum>
  <w:abstractNum w:abstractNumId="13" w15:restartNumberingAfterBreak="0">
    <w:nsid w:val="0000000D"/>
    <w:multiLevelType w:val="hybridMultilevel"/>
    <w:tmpl w:val="0000000D"/>
    <w:name w:val="WW8Num19"/>
    <w:lvl w:ilvl="0" w:tplc="B8901540">
      <w:start w:val="1"/>
      <w:numFmt w:val="bullet"/>
      <w:lvlText w:val=""/>
      <w:lvlJc w:val="left"/>
      <w:pPr>
        <w:tabs>
          <w:tab w:val="num" w:pos="0"/>
        </w:tabs>
        <w:ind w:left="1471" w:hanging="360"/>
      </w:pPr>
      <w:rPr>
        <w:rFonts w:ascii="Symbol" w:hAnsi="Symbol"/>
      </w:rPr>
    </w:lvl>
    <w:lvl w:ilvl="1" w:tplc="B8087BB2">
      <w:numFmt w:val="decimal"/>
      <w:lvlText w:val=""/>
      <w:lvlJc w:val="left"/>
    </w:lvl>
    <w:lvl w:ilvl="2" w:tplc="F5EE62A6">
      <w:numFmt w:val="decimal"/>
      <w:lvlText w:val=""/>
      <w:lvlJc w:val="left"/>
    </w:lvl>
    <w:lvl w:ilvl="3" w:tplc="17D22950">
      <w:numFmt w:val="decimal"/>
      <w:lvlText w:val=""/>
      <w:lvlJc w:val="left"/>
    </w:lvl>
    <w:lvl w:ilvl="4" w:tplc="6FFA53F8">
      <w:numFmt w:val="decimal"/>
      <w:lvlText w:val=""/>
      <w:lvlJc w:val="left"/>
    </w:lvl>
    <w:lvl w:ilvl="5" w:tplc="B038DB8E">
      <w:numFmt w:val="decimal"/>
      <w:lvlText w:val=""/>
      <w:lvlJc w:val="left"/>
    </w:lvl>
    <w:lvl w:ilvl="6" w:tplc="733C661C">
      <w:numFmt w:val="decimal"/>
      <w:lvlText w:val=""/>
      <w:lvlJc w:val="left"/>
    </w:lvl>
    <w:lvl w:ilvl="7" w:tplc="D8FCE934">
      <w:numFmt w:val="decimal"/>
      <w:lvlText w:val=""/>
      <w:lvlJc w:val="left"/>
    </w:lvl>
    <w:lvl w:ilvl="8" w:tplc="208C06A6">
      <w:numFmt w:val="decimal"/>
      <w:lvlText w:val=""/>
      <w:lvlJc w:val="left"/>
    </w:lvl>
  </w:abstractNum>
  <w:abstractNum w:abstractNumId="14" w15:restartNumberingAfterBreak="0">
    <w:nsid w:val="0000000E"/>
    <w:multiLevelType w:val="hybridMultilevel"/>
    <w:tmpl w:val="0000000E"/>
    <w:name w:val="WW8Num20"/>
    <w:lvl w:ilvl="0" w:tplc="4538E79A">
      <w:start w:val="1"/>
      <w:numFmt w:val="bullet"/>
      <w:lvlText w:val=""/>
      <w:lvlJc w:val="left"/>
      <w:pPr>
        <w:tabs>
          <w:tab w:val="num" w:pos="0"/>
        </w:tabs>
        <w:ind w:left="1130" w:hanging="360"/>
      </w:pPr>
      <w:rPr>
        <w:rFonts w:ascii="Symbol" w:hAnsi="Symbol"/>
      </w:rPr>
    </w:lvl>
    <w:lvl w:ilvl="1" w:tplc="955C52F2">
      <w:numFmt w:val="decimal"/>
      <w:lvlText w:val=""/>
      <w:lvlJc w:val="left"/>
    </w:lvl>
    <w:lvl w:ilvl="2" w:tplc="89B6B214">
      <w:numFmt w:val="decimal"/>
      <w:lvlText w:val=""/>
      <w:lvlJc w:val="left"/>
    </w:lvl>
    <w:lvl w:ilvl="3" w:tplc="335A72F6">
      <w:numFmt w:val="decimal"/>
      <w:lvlText w:val=""/>
      <w:lvlJc w:val="left"/>
    </w:lvl>
    <w:lvl w:ilvl="4" w:tplc="DD862144">
      <w:numFmt w:val="decimal"/>
      <w:lvlText w:val=""/>
      <w:lvlJc w:val="left"/>
    </w:lvl>
    <w:lvl w:ilvl="5" w:tplc="85C2FF26">
      <w:numFmt w:val="decimal"/>
      <w:lvlText w:val=""/>
      <w:lvlJc w:val="left"/>
    </w:lvl>
    <w:lvl w:ilvl="6" w:tplc="1CD6C39E">
      <w:numFmt w:val="decimal"/>
      <w:lvlText w:val=""/>
      <w:lvlJc w:val="left"/>
    </w:lvl>
    <w:lvl w:ilvl="7" w:tplc="29E49040">
      <w:numFmt w:val="decimal"/>
      <w:lvlText w:val=""/>
      <w:lvlJc w:val="left"/>
    </w:lvl>
    <w:lvl w:ilvl="8" w:tplc="82FA1B56">
      <w:numFmt w:val="decimal"/>
      <w:lvlText w:val=""/>
      <w:lvlJc w:val="left"/>
    </w:lvl>
  </w:abstractNum>
  <w:abstractNum w:abstractNumId="15" w15:restartNumberingAfterBreak="0">
    <w:nsid w:val="0000000F"/>
    <w:multiLevelType w:val="singleLevel"/>
    <w:tmpl w:val="0000000F"/>
    <w:name w:val="WW8Num22"/>
    <w:lvl w:ilvl="0">
      <w:start w:val="1"/>
      <w:numFmt w:val="decimal"/>
      <w:lvlText w:val="%1)"/>
      <w:lvlJc w:val="left"/>
      <w:pPr>
        <w:tabs>
          <w:tab w:val="num" w:pos="720"/>
        </w:tabs>
        <w:ind w:left="720" w:hanging="360"/>
      </w:pPr>
    </w:lvl>
  </w:abstractNum>
  <w:abstractNum w:abstractNumId="16" w15:restartNumberingAfterBreak="0">
    <w:nsid w:val="00000010"/>
    <w:multiLevelType w:val="singleLevel"/>
    <w:tmpl w:val="00000010"/>
    <w:name w:val="WW8Num23"/>
    <w:lvl w:ilvl="0">
      <w:numFmt w:val="bullet"/>
      <w:lvlText w:val="-"/>
      <w:lvlJc w:val="left"/>
      <w:pPr>
        <w:tabs>
          <w:tab w:val="num" w:pos="720"/>
        </w:tabs>
        <w:ind w:left="720" w:hanging="360"/>
      </w:pPr>
      <w:rPr>
        <w:rFonts w:ascii="Times New Roman" w:hAnsi="Times New Roman" w:cs="Times New Roman"/>
      </w:rPr>
    </w:lvl>
  </w:abstractNum>
  <w:abstractNum w:abstractNumId="17" w15:restartNumberingAfterBreak="0">
    <w:nsid w:val="00000011"/>
    <w:multiLevelType w:val="singleLevel"/>
    <w:tmpl w:val="00000011"/>
    <w:name w:val="WW8Num28"/>
    <w:lvl w:ilvl="0">
      <w:start w:val="1"/>
      <w:numFmt w:val="bullet"/>
      <w:lvlText w:val=""/>
      <w:lvlJc w:val="left"/>
      <w:pPr>
        <w:tabs>
          <w:tab w:val="num" w:pos="0"/>
        </w:tabs>
        <w:ind w:left="1425" w:hanging="360"/>
      </w:pPr>
      <w:rPr>
        <w:rFonts w:ascii="Symbol" w:hAnsi="Symbol"/>
      </w:rPr>
    </w:lvl>
  </w:abstractNum>
  <w:abstractNum w:abstractNumId="18" w15:restartNumberingAfterBreak="0">
    <w:nsid w:val="00000012"/>
    <w:multiLevelType w:val="multilevel"/>
    <w:tmpl w:val="00000012"/>
    <w:name w:val="WW8Num29"/>
    <w:lvl w:ilvl="0">
      <w:start w:val="1"/>
      <w:numFmt w:val="bullet"/>
      <w:lvlText w:val=""/>
      <w:lvlJc w:val="left"/>
      <w:pPr>
        <w:tabs>
          <w:tab w:val="num" w:pos="0"/>
        </w:tabs>
        <w:ind w:left="1788" w:hanging="360"/>
      </w:pPr>
      <w:rPr>
        <w:rFonts w:ascii="Symbol" w:hAnsi="Symbol"/>
      </w:rPr>
    </w:lvl>
    <w:lvl w:ilvl="1">
      <w:start w:val="1"/>
      <w:numFmt w:val="bullet"/>
      <w:lvlText w:val="o"/>
      <w:lvlJc w:val="left"/>
      <w:pPr>
        <w:tabs>
          <w:tab w:val="num" w:pos="0"/>
        </w:tabs>
        <w:ind w:left="2508" w:hanging="360"/>
      </w:pPr>
      <w:rPr>
        <w:rFonts w:ascii="Courier New" w:hAnsi="Courier New" w:cs="Courier New"/>
      </w:rPr>
    </w:lvl>
    <w:lvl w:ilvl="2">
      <w:start w:val="1"/>
      <w:numFmt w:val="bullet"/>
      <w:lvlText w:val=""/>
      <w:lvlJc w:val="left"/>
      <w:pPr>
        <w:tabs>
          <w:tab w:val="num" w:pos="0"/>
        </w:tabs>
        <w:ind w:left="3228" w:hanging="360"/>
      </w:pPr>
      <w:rPr>
        <w:rFonts w:ascii="Wingdings" w:hAnsi="Wingdings"/>
      </w:rPr>
    </w:lvl>
    <w:lvl w:ilvl="3">
      <w:start w:val="1"/>
      <w:numFmt w:val="bullet"/>
      <w:lvlText w:val=""/>
      <w:lvlJc w:val="left"/>
      <w:pPr>
        <w:tabs>
          <w:tab w:val="num" w:pos="0"/>
        </w:tabs>
        <w:ind w:left="3948" w:hanging="360"/>
      </w:pPr>
      <w:rPr>
        <w:rFonts w:ascii="Symbol" w:hAnsi="Symbol"/>
      </w:rPr>
    </w:lvl>
    <w:lvl w:ilvl="4">
      <w:start w:val="1"/>
      <w:numFmt w:val="bullet"/>
      <w:lvlText w:val="o"/>
      <w:lvlJc w:val="left"/>
      <w:pPr>
        <w:tabs>
          <w:tab w:val="num" w:pos="0"/>
        </w:tabs>
        <w:ind w:left="4668" w:hanging="360"/>
      </w:pPr>
      <w:rPr>
        <w:rFonts w:ascii="Courier New" w:hAnsi="Courier New" w:cs="Courier New"/>
      </w:rPr>
    </w:lvl>
    <w:lvl w:ilvl="5">
      <w:start w:val="1"/>
      <w:numFmt w:val="bullet"/>
      <w:lvlText w:val=""/>
      <w:lvlJc w:val="left"/>
      <w:pPr>
        <w:tabs>
          <w:tab w:val="num" w:pos="0"/>
        </w:tabs>
        <w:ind w:left="5388" w:hanging="360"/>
      </w:pPr>
      <w:rPr>
        <w:rFonts w:ascii="Wingdings" w:hAnsi="Wingdings"/>
      </w:rPr>
    </w:lvl>
    <w:lvl w:ilvl="6">
      <w:start w:val="1"/>
      <w:numFmt w:val="bullet"/>
      <w:lvlText w:val=""/>
      <w:lvlJc w:val="left"/>
      <w:pPr>
        <w:tabs>
          <w:tab w:val="num" w:pos="0"/>
        </w:tabs>
        <w:ind w:left="6108" w:hanging="360"/>
      </w:pPr>
      <w:rPr>
        <w:rFonts w:ascii="Symbol" w:hAnsi="Symbol"/>
      </w:rPr>
    </w:lvl>
    <w:lvl w:ilvl="7">
      <w:start w:val="1"/>
      <w:numFmt w:val="bullet"/>
      <w:lvlText w:val="o"/>
      <w:lvlJc w:val="left"/>
      <w:pPr>
        <w:tabs>
          <w:tab w:val="num" w:pos="0"/>
        </w:tabs>
        <w:ind w:left="6828" w:hanging="360"/>
      </w:pPr>
      <w:rPr>
        <w:rFonts w:ascii="Courier New" w:hAnsi="Courier New" w:cs="Courier New"/>
      </w:rPr>
    </w:lvl>
    <w:lvl w:ilvl="8">
      <w:start w:val="1"/>
      <w:numFmt w:val="bullet"/>
      <w:lvlText w:val=""/>
      <w:lvlJc w:val="left"/>
      <w:pPr>
        <w:tabs>
          <w:tab w:val="num" w:pos="0"/>
        </w:tabs>
        <w:ind w:left="7548" w:hanging="360"/>
      </w:pPr>
      <w:rPr>
        <w:rFonts w:ascii="Wingdings" w:hAnsi="Wingdings"/>
      </w:rPr>
    </w:lvl>
  </w:abstractNum>
  <w:abstractNum w:abstractNumId="19" w15:restartNumberingAfterBreak="0">
    <w:nsid w:val="00000013"/>
    <w:multiLevelType w:val="singleLevel"/>
    <w:tmpl w:val="00000013"/>
    <w:name w:val="WW8Num30"/>
    <w:lvl w:ilvl="0">
      <w:start w:val="1"/>
      <w:numFmt w:val="decimal"/>
      <w:lvlText w:val="%1)"/>
      <w:lvlJc w:val="left"/>
      <w:pPr>
        <w:tabs>
          <w:tab w:val="num" w:pos="1440"/>
        </w:tabs>
        <w:ind w:left="1440" w:hanging="360"/>
      </w:pPr>
    </w:lvl>
  </w:abstractNum>
  <w:abstractNum w:abstractNumId="20" w15:restartNumberingAfterBreak="0">
    <w:nsid w:val="00000014"/>
    <w:multiLevelType w:val="singleLevel"/>
    <w:tmpl w:val="00000014"/>
    <w:name w:val="WW8Num32"/>
    <w:lvl w:ilvl="0">
      <w:start w:val="1"/>
      <w:numFmt w:val="bullet"/>
      <w:lvlText w:val=""/>
      <w:lvlJc w:val="left"/>
      <w:pPr>
        <w:tabs>
          <w:tab w:val="num" w:pos="0"/>
        </w:tabs>
        <w:ind w:left="1471" w:hanging="360"/>
      </w:pPr>
      <w:rPr>
        <w:rFonts w:ascii="Symbol" w:hAnsi="Symbol"/>
      </w:rPr>
    </w:lvl>
  </w:abstractNum>
  <w:abstractNum w:abstractNumId="21" w15:restartNumberingAfterBreak="0">
    <w:nsid w:val="00000015"/>
    <w:multiLevelType w:val="singleLevel"/>
    <w:tmpl w:val="00000015"/>
    <w:name w:val="WW8Num35"/>
    <w:lvl w:ilvl="0">
      <w:start w:val="1"/>
      <w:numFmt w:val="bullet"/>
      <w:lvlText w:val=""/>
      <w:lvlJc w:val="left"/>
      <w:pPr>
        <w:tabs>
          <w:tab w:val="num" w:pos="0"/>
        </w:tabs>
        <w:ind w:left="502" w:hanging="360"/>
      </w:pPr>
      <w:rPr>
        <w:rFonts w:ascii="Symbol" w:hAnsi="Symbol"/>
      </w:rPr>
    </w:lvl>
  </w:abstractNum>
  <w:abstractNum w:abstractNumId="22" w15:restartNumberingAfterBreak="0">
    <w:nsid w:val="00000016"/>
    <w:multiLevelType w:val="multilevel"/>
    <w:tmpl w:val="00000016"/>
    <w:name w:val="WW8Num37"/>
    <w:lvl w:ilvl="0">
      <w:start w:val="70"/>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3" w15:restartNumberingAfterBreak="0">
    <w:nsid w:val="00000017"/>
    <w:multiLevelType w:val="singleLevel"/>
    <w:tmpl w:val="00000017"/>
    <w:name w:val="WW8Num38"/>
    <w:lvl w:ilvl="0">
      <w:start w:val="1"/>
      <w:numFmt w:val="lowerRoman"/>
      <w:lvlText w:val="%1)"/>
      <w:lvlJc w:val="left"/>
      <w:pPr>
        <w:tabs>
          <w:tab w:val="num" w:pos="0"/>
        </w:tabs>
        <w:ind w:left="1130" w:hanging="720"/>
      </w:pPr>
    </w:lvl>
  </w:abstractNum>
  <w:abstractNum w:abstractNumId="24" w15:restartNumberingAfterBreak="0">
    <w:nsid w:val="00000018"/>
    <w:multiLevelType w:val="singleLevel"/>
    <w:tmpl w:val="00000018"/>
    <w:name w:val="WW8Num40"/>
    <w:lvl w:ilvl="0">
      <w:start w:val="1"/>
      <w:numFmt w:val="decimal"/>
      <w:lvlText w:val="%1."/>
      <w:lvlJc w:val="left"/>
      <w:pPr>
        <w:tabs>
          <w:tab w:val="num" w:pos="720"/>
        </w:tabs>
        <w:ind w:left="720" w:hanging="360"/>
      </w:pPr>
    </w:lvl>
  </w:abstractNum>
  <w:abstractNum w:abstractNumId="25" w15:restartNumberingAfterBreak="0">
    <w:nsid w:val="0B9B5D3F"/>
    <w:multiLevelType w:val="hybridMultilevel"/>
    <w:tmpl w:val="0B5AEDAE"/>
    <w:name w:val="WW8Num232"/>
    <w:lvl w:ilvl="0" w:tplc="DBE2F992">
      <w:numFmt w:val="bullet"/>
      <w:lvlText w:val="̶"/>
      <w:lvlJc w:val="left"/>
      <w:pPr>
        <w:tabs>
          <w:tab w:val="num" w:pos="720"/>
        </w:tabs>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1AD4707"/>
    <w:multiLevelType w:val="hybridMultilevel"/>
    <w:tmpl w:val="1E52B152"/>
    <w:name w:val="WW8Num182"/>
    <w:lvl w:ilvl="0" w:tplc="9D76593E">
      <w:start w:val="1"/>
      <w:numFmt w:val="decimal"/>
      <w:lvlText w:val="%1."/>
      <w:lvlJc w:val="left"/>
      <w:pPr>
        <w:tabs>
          <w:tab w:val="num" w:pos="0"/>
        </w:tabs>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2C2409F5"/>
    <w:multiLevelType w:val="hybridMultilevel"/>
    <w:tmpl w:val="BAF26812"/>
    <w:lvl w:ilvl="0" w:tplc="AAAC0AA2">
      <w:start w:val="1"/>
      <w:numFmt w:val="bullet"/>
      <w:lvlText w:val="•"/>
      <w:lvlJc w:val="left"/>
      <w:pPr>
        <w:ind w:left="720" w:hanging="360"/>
      </w:pPr>
      <w:rPr>
        <w:rFonts w:ascii="Calibri" w:eastAsia="Calibri" w:hAnsi="Calibri" w:cs="Calibri" w:hint="default"/>
      </w:rPr>
    </w:lvl>
    <w:lvl w:ilvl="1" w:tplc="49328064">
      <w:start w:val="9123"/>
      <w:numFmt w:val="bullet"/>
      <w:lvlText w:val="-"/>
      <w:lvlJc w:val="left"/>
      <w:pPr>
        <w:ind w:left="1440" w:hanging="360"/>
      </w:pPr>
      <w:rPr>
        <w:rFonts w:ascii="Times New Roman" w:eastAsia="Times New Roman" w:hAnsi="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D0E222F"/>
    <w:multiLevelType w:val="hybridMultilevel"/>
    <w:tmpl w:val="FF840A0A"/>
    <w:lvl w:ilvl="0" w:tplc="17B2586E">
      <w:start w:val="5"/>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9" w15:restartNumberingAfterBreak="0">
    <w:nsid w:val="360E7DAC"/>
    <w:multiLevelType w:val="multilevel"/>
    <w:tmpl w:val="2F681194"/>
    <w:lvl w:ilvl="0">
      <w:start w:val="1"/>
      <w:numFmt w:val="decimal"/>
      <w:lvlText w:val="%1."/>
      <w:lvlJc w:val="left"/>
      <w:pPr>
        <w:ind w:left="6659" w:hanging="705"/>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3EB8489C"/>
    <w:multiLevelType w:val="hybridMultilevel"/>
    <w:tmpl w:val="84B4894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3F526128"/>
    <w:multiLevelType w:val="hybridMultilevel"/>
    <w:tmpl w:val="77B6FBC0"/>
    <w:lvl w:ilvl="0" w:tplc="6F987E22">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46446DB9"/>
    <w:multiLevelType w:val="hybridMultilevel"/>
    <w:tmpl w:val="448045A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3" w15:restartNumberingAfterBreak="0">
    <w:nsid w:val="523D3D84"/>
    <w:multiLevelType w:val="hybridMultilevel"/>
    <w:tmpl w:val="87E25A30"/>
    <w:lvl w:ilvl="0" w:tplc="AAAC0AA2">
      <w:start w:val="1"/>
      <w:numFmt w:val="bullet"/>
      <w:lvlText w:val="•"/>
      <w:lvlJc w:val="left"/>
      <w:pPr>
        <w:ind w:left="724" w:hanging="360"/>
      </w:pPr>
      <w:rPr>
        <w:rFonts w:ascii="Calibri" w:eastAsia="Calibri" w:hAnsi="Calibri" w:cs="Calibri" w:hint="default"/>
      </w:rPr>
    </w:lvl>
    <w:lvl w:ilvl="1" w:tplc="04100003" w:tentative="1">
      <w:start w:val="1"/>
      <w:numFmt w:val="bullet"/>
      <w:lvlText w:val="o"/>
      <w:lvlJc w:val="left"/>
      <w:pPr>
        <w:ind w:left="1444" w:hanging="360"/>
      </w:pPr>
      <w:rPr>
        <w:rFonts w:ascii="Courier New" w:hAnsi="Courier New" w:cs="Courier New" w:hint="default"/>
      </w:rPr>
    </w:lvl>
    <w:lvl w:ilvl="2" w:tplc="04100005" w:tentative="1">
      <w:start w:val="1"/>
      <w:numFmt w:val="bullet"/>
      <w:lvlText w:val=""/>
      <w:lvlJc w:val="left"/>
      <w:pPr>
        <w:ind w:left="2164" w:hanging="360"/>
      </w:pPr>
      <w:rPr>
        <w:rFonts w:ascii="Wingdings" w:hAnsi="Wingdings" w:hint="default"/>
      </w:rPr>
    </w:lvl>
    <w:lvl w:ilvl="3" w:tplc="04100001" w:tentative="1">
      <w:start w:val="1"/>
      <w:numFmt w:val="bullet"/>
      <w:lvlText w:val=""/>
      <w:lvlJc w:val="left"/>
      <w:pPr>
        <w:ind w:left="2884" w:hanging="360"/>
      </w:pPr>
      <w:rPr>
        <w:rFonts w:ascii="Symbol" w:hAnsi="Symbol" w:hint="default"/>
      </w:rPr>
    </w:lvl>
    <w:lvl w:ilvl="4" w:tplc="04100003" w:tentative="1">
      <w:start w:val="1"/>
      <w:numFmt w:val="bullet"/>
      <w:lvlText w:val="o"/>
      <w:lvlJc w:val="left"/>
      <w:pPr>
        <w:ind w:left="3604" w:hanging="360"/>
      </w:pPr>
      <w:rPr>
        <w:rFonts w:ascii="Courier New" w:hAnsi="Courier New" w:cs="Courier New" w:hint="default"/>
      </w:rPr>
    </w:lvl>
    <w:lvl w:ilvl="5" w:tplc="04100005" w:tentative="1">
      <w:start w:val="1"/>
      <w:numFmt w:val="bullet"/>
      <w:lvlText w:val=""/>
      <w:lvlJc w:val="left"/>
      <w:pPr>
        <w:ind w:left="4324" w:hanging="360"/>
      </w:pPr>
      <w:rPr>
        <w:rFonts w:ascii="Wingdings" w:hAnsi="Wingdings" w:hint="default"/>
      </w:rPr>
    </w:lvl>
    <w:lvl w:ilvl="6" w:tplc="04100001" w:tentative="1">
      <w:start w:val="1"/>
      <w:numFmt w:val="bullet"/>
      <w:lvlText w:val=""/>
      <w:lvlJc w:val="left"/>
      <w:pPr>
        <w:ind w:left="5044" w:hanging="360"/>
      </w:pPr>
      <w:rPr>
        <w:rFonts w:ascii="Symbol" w:hAnsi="Symbol" w:hint="default"/>
      </w:rPr>
    </w:lvl>
    <w:lvl w:ilvl="7" w:tplc="04100003" w:tentative="1">
      <w:start w:val="1"/>
      <w:numFmt w:val="bullet"/>
      <w:lvlText w:val="o"/>
      <w:lvlJc w:val="left"/>
      <w:pPr>
        <w:ind w:left="5764" w:hanging="360"/>
      </w:pPr>
      <w:rPr>
        <w:rFonts w:ascii="Courier New" w:hAnsi="Courier New" w:cs="Courier New" w:hint="default"/>
      </w:rPr>
    </w:lvl>
    <w:lvl w:ilvl="8" w:tplc="04100005" w:tentative="1">
      <w:start w:val="1"/>
      <w:numFmt w:val="bullet"/>
      <w:lvlText w:val=""/>
      <w:lvlJc w:val="left"/>
      <w:pPr>
        <w:ind w:left="6484" w:hanging="360"/>
      </w:pPr>
      <w:rPr>
        <w:rFonts w:ascii="Wingdings" w:hAnsi="Wingdings" w:hint="default"/>
      </w:rPr>
    </w:lvl>
  </w:abstractNum>
  <w:abstractNum w:abstractNumId="34" w15:restartNumberingAfterBreak="0">
    <w:nsid w:val="579A75D5"/>
    <w:multiLevelType w:val="hybridMultilevel"/>
    <w:tmpl w:val="C08C2FA2"/>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69635782"/>
    <w:multiLevelType w:val="hybridMultilevel"/>
    <w:tmpl w:val="CB90CA20"/>
    <w:lvl w:ilvl="0" w:tplc="DE4A3AD4">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39A3304"/>
    <w:multiLevelType w:val="hybridMultilevel"/>
    <w:tmpl w:val="A672D4D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911C00"/>
    <w:multiLevelType w:val="hybridMultilevel"/>
    <w:tmpl w:val="C0A0373C"/>
    <w:lvl w:ilvl="0" w:tplc="04100001">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num>
  <w:num w:numId="3">
    <w:abstractNumId w:val="31"/>
  </w:num>
  <w:num w:numId="4">
    <w:abstractNumId w:val="37"/>
  </w:num>
  <w:num w:numId="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num>
  <w:num w:numId="7">
    <w:abstractNumId w:val="32"/>
  </w:num>
  <w:num w:numId="8">
    <w:abstractNumId w:val="26"/>
  </w:num>
  <w:num w:numId="9">
    <w:abstractNumId w:val="25"/>
  </w:num>
  <w:num w:numId="10">
    <w:abstractNumId w:val="29"/>
  </w:num>
  <w:num w:numId="11">
    <w:abstractNumId w:val="27"/>
  </w:num>
  <w:num w:numId="12">
    <w:abstractNumId w:val="33"/>
  </w:num>
  <w:num w:numId="13">
    <w:abstractNumId w:val="30"/>
  </w:num>
  <w:num w:numId="14">
    <w:abstractNumId w:val="35"/>
  </w:num>
  <w:num w:numId="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357"/>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213"/>
    <w:rsid w:val="000053F1"/>
    <w:rsid w:val="00015273"/>
    <w:rsid w:val="000210B7"/>
    <w:rsid w:val="00071728"/>
    <w:rsid w:val="00083461"/>
    <w:rsid w:val="000B0F28"/>
    <w:rsid w:val="000B2385"/>
    <w:rsid w:val="000C44A7"/>
    <w:rsid w:val="000D77C1"/>
    <w:rsid w:val="000F6913"/>
    <w:rsid w:val="00100291"/>
    <w:rsid w:val="00111FD7"/>
    <w:rsid w:val="00144C98"/>
    <w:rsid w:val="00145D62"/>
    <w:rsid w:val="0015346F"/>
    <w:rsid w:val="001567C5"/>
    <w:rsid w:val="001609D9"/>
    <w:rsid w:val="00162422"/>
    <w:rsid w:val="001633FD"/>
    <w:rsid w:val="0016736F"/>
    <w:rsid w:val="00171193"/>
    <w:rsid w:val="00177925"/>
    <w:rsid w:val="001C214E"/>
    <w:rsid w:val="001E2083"/>
    <w:rsid w:val="001E74F0"/>
    <w:rsid w:val="00204E2A"/>
    <w:rsid w:val="0023267B"/>
    <w:rsid w:val="00244829"/>
    <w:rsid w:val="002575B1"/>
    <w:rsid w:val="00263CC4"/>
    <w:rsid w:val="00270D73"/>
    <w:rsid w:val="0027379F"/>
    <w:rsid w:val="0029366F"/>
    <w:rsid w:val="00295FA5"/>
    <w:rsid w:val="002A38E3"/>
    <w:rsid w:val="002A6E90"/>
    <w:rsid w:val="002B71FD"/>
    <w:rsid w:val="002C7BBA"/>
    <w:rsid w:val="00306D08"/>
    <w:rsid w:val="00313AE9"/>
    <w:rsid w:val="003378E2"/>
    <w:rsid w:val="00337B45"/>
    <w:rsid w:val="00363B95"/>
    <w:rsid w:val="00382453"/>
    <w:rsid w:val="003943EC"/>
    <w:rsid w:val="00397F63"/>
    <w:rsid w:val="003A0E37"/>
    <w:rsid w:val="003B1C5B"/>
    <w:rsid w:val="003B462D"/>
    <w:rsid w:val="003C70DE"/>
    <w:rsid w:val="003D21F6"/>
    <w:rsid w:val="00406F9C"/>
    <w:rsid w:val="00410FEB"/>
    <w:rsid w:val="004132EB"/>
    <w:rsid w:val="00421945"/>
    <w:rsid w:val="00443988"/>
    <w:rsid w:val="004547C7"/>
    <w:rsid w:val="0046562C"/>
    <w:rsid w:val="00467726"/>
    <w:rsid w:val="004954B3"/>
    <w:rsid w:val="004A71D8"/>
    <w:rsid w:val="004D2E14"/>
    <w:rsid w:val="004E2BE9"/>
    <w:rsid w:val="004F3DAF"/>
    <w:rsid w:val="005006A2"/>
    <w:rsid w:val="00516B36"/>
    <w:rsid w:val="00517099"/>
    <w:rsid w:val="00535E3C"/>
    <w:rsid w:val="00541C81"/>
    <w:rsid w:val="0054480A"/>
    <w:rsid w:val="00586C90"/>
    <w:rsid w:val="00590E82"/>
    <w:rsid w:val="00593952"/>
    <w:rsid w:val="00595BAC"/>
    <w:rsid w:val="005A07DB"/>
    <w:rsid w:val="005A32C5"/>
    <w:rsid w:val="006030DE"/>
    <w:rsid w:val="00603AB3"/>
    <w:rsid w:val="006211BC"/>
    <w:rsid w:val="0062328B"/>
    <w:rsid w:val="006261D4"/>
    <w:rsid w:val="006522EE"/>
    <w:rsid w:val="00662E7C"/>
    <w:rsid w:val="00672025"/>
    <w:rsid w:val="0068583F"/>
    <w:rsid w:val="0069238C"/>
    <w:rsid w:val="00696DD2"/>
    <w:rsid w:val="006A06A8"/>
    <w:rsid w:val="006A5C42"/>
    <w:rsid w:val="006C14E5"/>
    <w:rsid w:val="006E2B04"/>
    <w:rsid w:val="006F3E64"/>
    <w:rsid w:val="007069E4"/>
    <w:rsid w:val="007212C2"/>
    <w:rsid w:val="007334BE"/>
    <w:rsid w:val="00755586"/>
    <w:rsid w:val="007B43CA"/>
    <w:rsid w:val="007E76A1"/>
    <w:rsid w:val="007E7BDD"/>
    <w:rsid w:val="007E7F3E"/>
    <w:rsid w:val="007F50D7"/>
    <w:rsid w:val="007F6511"/>
    <w:rsid w:val="00814B1D"/>
    <w:rsid w:val="008314AC"/>
    <w:rsid w:val="00841496"/>
    <w:rsid w:val="008438A5"/>
    <w:rsid w:val="00870EDE"/>
    <w:rsid w:val="008769DA"/>
    <w:rsid w:val="008814DD"/>
    <w:rsid w:val="008A0A26"/>
    <w:rsid w:val="008D627D"/>
    <w:rsid w:val="00911631"/>
    <w:rsid w:val="0092369B"/>
    <w:rsid w:val="00934282"/>
    <w:rsid w:val="0093480B"/>
    <w:rsid w:val="009466FD"/>
    <w:rsid w:val="009539D6"/>
    <w:rsid w:val="0095535E"/>
    <w:rsid w:val="00977928"/>
    <w:rsid w:val="009A4213"/>
    <w:rsid w:val="009B3398"/>
    <w:rsid w:val="009C67A1"/>
    <w:rsid w:val="009C7559"/>
    <w:rsid w:val="009D5C19"/>
    <w:rsid w:val="009D6CC8"/>
    <w:rsid w:val="009E3CAF"/>
    <w:rsid w:val="009F7D3F"/>
    <w:rsid w:val="00A05B40"/>
    <w:rsid w:val="00A06AC2"/>
    <w:rsid w:val="00A072B6"/>
    <w:rsid w:val="00A076AB"/>
    <w:rsid w:val="00A56243"/>
    <w:rsid w:val="00A67139"/>
    <w:rsid w:val="00A7556C"/>
    <w:rsid w:val="00A86FE5"/>
    <w:rsid w:val="00AC6F4D"/>
    <w:rsid w:val="00AD2694"/>
    <w:rsid w:val="00AF78C9"/>
    <w:rsid w:val="00B01437"/>
    <w:rsid w:val="00B03C8E"/>
    <w:rsid w:val="00B10438"/>
    <w:rsid w:val="00B2081C"/>
    <w:rsid w:val="00B621FF"/>
    <w:rsid w:val="00B73051"/>
    <w:rsid w:val="00B9020E"/>
    <w:rsid w:val="00BD0D24"/>
    <w:rsid w:val="00BE675B"/>
    <w:rsid w:val="00C15B7D"/>
    <w:rsid w:val="00C20007"/>
    <w:rsid w:val="00C368D9"/>
    <w:rsid w:val="00C47FD8"/>
    <w:rsid w:val="00C537F0"/>
    <w:rsid w:val="00C70B86"/>
    <w:rsid w:val="00C716C7"/>
    <w:rsid w:val="00C927D5"/>
    <w:rsid w:val="00CC2636"/>
    <w:rsid w:val="00CC3CEE"/>
    <w:rsid w:val="00CD021E"/>
    <w:rsid w:val="00CE4B09"/>
    <w:rsid w:val="00D00228"/>
    <w:rsid w:val="00D06273"/>
    <w:rsid w:val="00D1625F"/>
    <w:rsid w:val="00D22AF9"/>
    <w:rsid w:val="00D30A49"/>
    <w:rsid w:val="00D61E20"/>
    <w:rsid w:val="00D965B5"/>
    <w:rsid w:val="00DA08FA"/>
    <w:rsid w:val="00DB408A"/>
    <w:rsid w:val="00DC53C0"/>
    <w:rsid w:val="00DD2CC4"/>
    <w:rsid w:val="00DD69D6"/>
    <w:rsid w:val="00DE0CB0"/>
    <w:rsid w:val="00DF2FED"/>
    <w:rsid w:val="00E03243"/>
    <w:rsid w:val="00E12CFD"/>
    <w:rsid w:val="00E26D35"/>
    <w:rsid w:val="00E278E8"/>
    <w:rsid w:val="00E368C0"/>
    <w:rsid w:val="00E5158D"/>
    <w:rsid w:val="00E53083"/>
    <w:rsid w:val="00E575CF"/>
    <w:rsid w:val="00E722A2"/>
    <w:rsid w:val="00E72C9E"/>
    <w:rsid w:val="00E96383"/>
    <w:rsid w:val="00E97DC2"/>
    <w:rsid w:val="00EA0207"/>
    <w:rsid w:val="00EA530B"/>
    <w:rsid w:val="00EC795F"/>
    <w:rsid w:val="00ED1108"/>
    <w:rsid w:val="00ED5150"/>
    <w:rsid w:val="00F020B5"/>
    <w:rsid w:val="00F02A12"/>
    <w:rsid w:val="00F048CF"/>
    <w:rsid w:val="00F11E6C"/>
    <w:rsid w:val="00F2567B"/>
    <w:rsid w:val="00F264E3"/>
    <w:rsid w:val="00F56EFF"/>
    <w:rsid w:val="00F6162F"/>
    <w:rsid w:val="00F85116"/>
    <w:rsid w:val="00F94AB8"/>
    <w:rsid w:val="00FB42F7"/>
    <w:rsid w:val="00FB4576"/>
    <w:rsid w:val="00FC26DB"/>
    <w:rsid w:val="00FD224B"/>
    <w:rsid w:val="00FD39B5"/>
    <w:rsid w:val="00FD4712"/>
    <w:rsid w:val="00FD4995"/>
    <w:rsid w:val="3ECB8B16"/>
  </w:rsids>
  <m:mathPr>
    <m:mathFont m:val="Cambria Math"/>
    <m:brkBin m:val="before"/>
    <m:brkBinSub m:val="--"/>
    <m:smallFrac/>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C67604"/>
  <w15:docId w15:val="{B503C40D-B5FF-41F0-8E3F-9A47B999A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211BC"/>
    <w:pPr>
      <w:suppressAutoHyphens/>
    </w:pPr>
    <w:rPr>
      <w:sz w:val="24"/>
      <w:szCs w:val="24"/>
      <w:lang w:eastAsia="ar-SA"/>
    </w:rPr>
  </w:style>
  <w:style w:type="paragraph" w:styleId="Titolo1">
    <w:name w:val="heading 1"/>
    <w:basedOn w:val="Normale"/>
    <w:next w:val="Normale"/>
    <w:qFormat/>
    <w:rsid w:val="006211BC"/>
    <w:pPr>
      <w:keepNext/>
      <w:spacing w:before="240" w:after="60"/>
      <w:outlineLvl w:val="0"/>
    </w:pPr>
    <w:rPr>
      <w:rFonts w:ascii="Cambria" w:hAnsi="Cambria"/>
      <w:b/>
      <w:bCs/>
      <w:kern w:val="32"/>
      <w:sz w:val="32"/>
      <w:szCs w:val="32"/>
    </w:rPr>
  </w:style>
  <w:style w:type="paragraph" w:styleId="Titolo2">
    <w:name w:val="heading 2"/>
    <w:basedOn w:val="Normale"/>
    <w:next w:val="Normale"/>
    <w:qFormat/>
    <w:rsid w:val="006211BC"/>
    <w:pPr>
      <w:keepNext/>
      <w:spacing w:before="240" w:after="60"/>
      <w:outlineLvl w:val="1"/>
    </w:pPr>
    <w:rPr>
      <w:rFonts w:ascii="Cambria" w:hAnsi="Cambria"/>
      <w:b/>
      <w:bCs/>
      <w:i/>
      <w:iCs/>
      <w:sz w:val="28"/>
      <w:szCs w:val="28"/>
    </w:rPr>
  </w:style>
  <w:style w:type="paragraph" w:styleId="Titolo3">
    <w:name w:val="heading 3"/>
    <w:basedOn w:val="Normale"/>
    <w:qFormat/>
    <w:rsid w:val="006211BC"/>
    <w:pPr>
      <w:suppressAutoHyphens w:val="0"/>
      <w:spacing w:before="100" w:beforeAutospacing="1" w:after="100" w:afterAutospacing="1"/>
      <w:outlineLvl w:val="2"/>
    </w:pPr>
    <w:rPr>
      <w:b/>
      <w:bCs/>
      <w:sz w:val="27"/>
      <w:szCs w:val="27"/>
    </w:rPr>
  </w:style>
  <w:style w:type="paragraph" w:styleId="Titolo4">
    <w:name w:val="heading 4"/>
    <w:basedOn w:val="Normale"/>
    <w:next w:val="Normale"/>
    <w:qFormat/>
    <w:rsid w:val="006211BC"/>
    <w:pPr>
      <w:keepNext/>
      <w:numPr>
        <w:ilvl w:val="3"/>
        <w:numId w:val="1"/>
      </w:numPr>
      <w:spacing w:before="240" w:after="60"/>
      <w:outlineLvl w:val="3"/>
    </w:pPr>
    <w:rPr>
      <w:rFonts w:ascii="Calibri" w:hAnsi="Calibri"/>
      <w:b/>
      <w:bCs/>
      <w:sz w:val="28"/>
      <w:szCs w:val="28"/>
    </w:rPr>
  </w:style>
  <w:style w:type="paragraph" w:styleId="Titolo5">
    <w:name w:val="heading 5"/>
    <w:basedOn w:val="Normale"/>
    <w:next w:val="Normale"/>
    <w:qFormat/>
    <w:rsid w:val="006211BC"/>
    <w:pPr>
      <w:suppressAutoHyphens w:val="0"/>
      <w:spacing w:before="240" w:after="60"/>
      <w:outlineLvl w:val="4"/>
    </w:pPr>
    <w:rPr>
      <w:rFonts w:ascii="Calibri" w:hAnsi="Calibri"/>
      <w:b/>
      <w:bCs/>
      <w:i/>
      <w:iCs/>
      <w:sz w:val="26"/>
      <w:szCs w:val="26"/>
    </w:rPr>
  </w:style>
  <w:style w:type="paragraph" w:styleId="Titolo6">
    <w:name w:val="heading 6"/>
    <w:basedOn w:val="Normale"/>
    <w:next w:val="Normale"/>
    <w:qFormat/>
    <w:rsid w:val="006211BC"/>
    <w:pPr>
      <w:spacing w:before="240" w:after="60"/>
      <w:outlineLvl w:val="5"/>
    </w:pPr>
    <w:rPr>
      <w:rFonts w:ascii="Calibri" w:hAnsi="Calibri"/>
      <w:b/>
      <w:bCs/>
      <w:sz w:val="22"/>
      <w:szCs w:val="22"/>
    </w:rPr>
  </w:style>
  <w:style w:type="paragraph" w:styleId="Titolo7">
    <w:name w:val="heading 7"/>
    <w:basedOn w:val="Normale"/>
    <w:next w:val="Normale"/>
    <w:qFormat/>
    <w:rsid w:val="006211BC"/>
    <w:pPr>
      <w:suppressAutoHyphens w:val="0"/>
      <w:spacing w:before="240" w:after="60"/>
      <w:outlineLvl w:val="6"/>
    </w:pPr>
    <w:rPr>
      <w:rFonts w:ascii="Calibri" w:hAnsi="Calibri"/>
    </w:rPr>
  </w:style>
  <w:style w:type="paragraph" w:styleId="Titolo8">
    <w:name w:val="heading 8"/>
    <w:basedOn w:val="Normale"/>
    <w:next w:val="Normale"/>
    <w:qFormat/>
    <w:rsid w:val="006211BC"/>
    <w:pPr>
      <w:suppressAutoHyphens w:val="0"/>
      <w:spacing w:before="240" w:after="60"/>
      <w:outlineLvl w:val="7"/>
    </w:pPr>
    <w:rPr>
      <w:rFonts w:ascii="Calibri" w:hAnsi="Calibri"/>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rsid w:val="006211BC"/>
    <w:rPr>
      <w:rFonts w:ascii="Cambria" w:eastAsia="Times New Roman" w:hAnsi="Cambria" w:cs="Times New Roman"/>
      <w:b/>
      <w:bCs/>
      <w:kern w:val="32"/>
      <w:sz w:val="32"/>
      <w:szCs w:val="32"/>
      <w:lang w:eastAsia="ar-SA"/>
    </w:rPr>
  </w:style>
  <w:style w:type="character" w:customStyle="1" w:styleId="Titolo2Carattere">
    <w:name w:val="Titolo 2 Carattere"/>
    <w:rsid w:val="006211BC"/>
    <w:rPr>
      <w:rFonts w:ascii="Cambria" w:hAnsi="Cambria"/>
      <w:b/>
      <w:bCs/>
      <w:i/>
      <w:iCs/>
      <w:sz w:val="28"/>
      <w:szCs w:val="28"/>
      <w:lang w:eastAsia="ar-SA"/>
    </w:rPr>
  </w:style>
  <w:style w:type="character" w:customStyle="1" w:styleId="Titolo3Carattere">
    <w:name w:val="Titolo 3 Carattere"/>
    <w:rsid w:val="006211BC"/>
    <w:rPr>
      <w:b/>
      <w:bCs/>
      <w:sz w:val="27"/>
      <w:szCs w:val="27"/>
    </w:rPr>
  </w:style>
  <w:style w:type="character" w:customStyle="1" w:styleId="Titolo5Carattere">
    <w:name w:val="Titolo 5 Carattere"/>
    <w:rsid w:val="006211BC"/>
    <w:rPr>
      <w:rFonts w:ascii="Calibri" w:hAnsi="Calibri"/>
      <w:b/>
      <w:bCs/>
      <w:i/>
      <w:iCs/>
      <w:sz w:val="26"/>
      <w:szCs w:val="26"/>
    </w:rPr>
  </w:style>
  <w:style w:type="character" w:customStyle="1" w:styleId="Titolo6Carattere">
    <w:name w:val="Titolo 6 Carattere"/>
    <w:semiHidden/>
    <w:rsid w:val="006211BC"/>
    <w:rPr>
      <w:rFonts w:ascii="Calibri" w:eastAsia="Times New Roman" w:hAnsi="Calibri" w:cs="Times New Roman"/>
      <w:b/>
      <w:bCs/>
      <w:sz w:val="22"/>
      <w:szCs w:val="22"/>
      <w:lang w:eastAsia="ar-SA"/>
    </w:rPr>
  </w:style>
  <w:style w:type="character" w:customStyle="1" w:styleId="Titolo7Carattere">
    <w:name w:val="Titolo 7 Carattere"/>
    <w:rsid w:val="006211BC"/>
    <w:rPr>
      <w:rFonts w:ascii="Calibri" w:hAnsi="Calibri"/>
      <w:sz w:val="24"/>
      <w:szCs w:val="24"/>
    </w:rPr>
  </w:style>
  <w:style w:type="character" w:customStyle="1" w:styleId="Titolo8Carattere">
    <w:name w:val="Titolo 8 Carattere"/>
    <w:rsid w:val="006211BC"/>
    <w:rPr>
      <w:rFonts w:ascii="Calibri" w:hAnsi="Calibri"/>
      <w:i/>
      <w:iCs/>
      <w:sz w:val="24"/>
      <w:szCs w:val="24"/>
    </w:rPr>
  </w:style>
  <w:style w:type="character" w:customStyle="1" w:styleId="WW8Num3z0">
    <w:name w:val="WW8Num3z0"/>
    <w:rsid w:val="006211BC"/>
    <w:rPr>
      <w:rFonts w:ascii="Symbol" w:hAnsi="Symbol"/>
    </w:rPr>
  </w:style>
  <w:style w:type="character" w:customStyle="1" w:styleId="WW8Num3z1">
    <w:name w:val="WW8Num3z1"/>
    <w:rsid w:val="006211BC"/>
    <w:rPr>
      <w:rFonts w:ascii="Courier New" w:hAnsi="Courier New" w:cs="Courier New"/>
    </w:rPr>
  </w:style>
  <w:style w:type="character" w:customStyle="1" w:styleId="WW8Num3z2">
    <w:name w:val="WW8Num3z2"/>
    <w:rsid w:val="006211BC"/>
    <w:rPr>
      <w:rFonts w:ascii="Wingdings" w:hAnsi="Wingdings"/>
    </w:rPr>
  </w:style>
  <w:style w:type="character" w:customStyle="1" w:styleId="WW8Num4z0">
    <w:name w:val="WW8Num4z0"/>
    <w:rsid w:val="006211BC"/>
    <w:rPr>
      <w:rFonts w:ascii="Symbol" w:hAnsi="Symbol"/>
    </w:rPr>
  </w:style>
  <w:style w:type="character" w:customStyle="1" w:styleId="WW8Num4z1">
    <w:name w:val="WW8Num4z1"/>
    <w:rsid w:val="006211BC"/>
    <w:rPr>
      <w:rFonts w:ascii="Courier New" w:hAnsi="Courier New" w:cs="Courier New"/>
    </w:rPr>
  </w:style>
  <w:style w:type="character" w:customStyle="1" w:styleId="WW8Num4z2">
    <w:name w:val="WW8Num4z2"/>
    <w:rsid w:val="006211BC"/>
    <w:rPr>
      <w:rFonts w:ascii="Wingdings" w:hAnsi="Wingdings"/>
    </w:rPr>
  </w:style>
  <w:style w:type="character" w:customStyle="1" w:styleId="WW8Num5z0">
    <w:name w:val="WW8Num5z0"/>
    <w:rsid w:val="006211BC"/>
    <w:rPr>
      <w:rFonts w:ascii="Symbol" w:hAnsi="Symbol"/>
    </w:rPr>
  </w:style>
  <w:style w:type="character" w:customStyle="1" w:styleId="WW8Num5z1">
    <w:name w:val="WW8Num5z1"/>
    <w:rsid w:val="006211BC"/>
    <w:rPr>
      <w:rFonts w:ascii="Courier New" w:hAnsi="Courier New" w:cs="Courier New"/>
    </w:rPr>
  </w:style>
  <w:style w:type="character" w:customStyle="1" w:styleId="WW8Num5z2">
    <w:name w:val="WW8Num5z2"/>
    <w:rsid w:val="006211BC"/>
    <w:rPr>
      <w:rFonts w:ascii="Wingdings" w:hAnsi="Wingdings"/>
    </w:rPr>
  </w:style>
  <w:style w:type="character" w:customStyle="1" w:styleId="WW8Num6z0">
    <w:name w:val="WW8Num6z0"/>
    <w:rsid w:val="006211BC"/>
    <w:rPr>
      <w:rFonts w:ascii="Wingdings" w:hAnsi="Wingdings"/>
    </w:rPr>
  </w:style>
  <w:style w:type="character" w:customStyle="1" w:styleId="WW8Num8z0">
    <w:name w:val="WW8Num8z0"/>
    <w:rsid w:val="006211BC"/>
    <w:rPr>
      <w:rFonts w:ascii="Times New Roman" w:eastAsia="Times New Roman" w:hAnsi="Times New Roman" w:cs="Times New Roman"/>
    </w:rPr>
  </w:style>
  <w:style w:type="character" w:customStyle="1" w:styleId="WW8Num8z1">
    <w:name w:val="WW8Num8z1"/>
    <w:rsid w:val="006211BC"/>
    <w:rPr>
      <w:rFonts w:ascii="Courier New" w:hAnsi="Courier New" w:cs="Courier New"/>
    </w:rPr>
  </w:style>
  <w:style w:type="character" w:customStyle="1" w:styleId="WW8Num8z2">
    <w:name w:val="WW8Num8z2"/>
    <w:rsid w:val="006211BC"/>
    <w:rPr>
      <w:rFonts w:ascii="Wingdings" w:hAnsi="Wingdings"/>
    </w:rPr>
  </w:style>
  <w:style w:type="character" w:customStyle="1" w:styleId="WW8Num8z3">
    <w:name w:val="WW8Num8z3"/>
    <w:rsid w:val="006211BC"/>
    <w:rPr>
      <w:rFonts w:ascii="Symbol" w:hAnsi="Symbol"/>
    </w:rPr>
  </w:style>
  <w:style w:type="character" w:customStyle="1" w:styleId="WW8Num9z0">
    <w:name w:val="WW8Num9z0"/>
    <w:rsid w:val="006211BC"/>
    <w:rPr>
      <w:rFonts w:ascii="Symbol" w:hAnsi="Symbol"/>
    </w:rPr>
  </w:style>
  <w:style w:type="character" w:customStyle="1" w:styleId="WW8Num9z1">
    <w:name w:val="WW8Num9z1"/>
    <w:rsid w:val="006211BC"/>
    <w:rPr>
      <w:rFonts w:ascii="Courier New" w:hAnsi="Courier New" w:cs="Courier New"/>
    </w:rPr>
  </w:style>
  <w:style w:type="character" w:customStyle="1" w:styleId="WW8Num9z2">
    <w:name w:val="WW8Num9z2"/>
    <w:rsid w:val="006211BC"/>
    <w:rPr>
      <w:rFonts w:ascii="Wingdings" w:hAnsi="Wingdings"/>
    </w:rPr>
  </w:style>
  <w:style w:type="character" w:customStyle="1" w:styleId="WW8Num12z0">
    <w:name w:val="WW8Num12z0"/>
    <w:rsid w:val="006211BC"/>
    <w:rPr>
      <w:rFonts w:ascii="Tahoma" w:hAnsi="Tahoma" w:cs="Times New Roman"/>
    </w:rPr>
  </w:style>
  <w:style w:type="character" w:customStyle="1" w:styleId="WW8Num13z0">
    <w:name w:val="WW8Num13z0"/>
    <w:rsid w:val="006211BC"/>
    <w:rPr>
      <w:b/>
    </w:rPr>
  </w:style>
  <w:style w:type="character" w:customStyle="1" w:styleId="WW8Num13z1">
    <w:name w:val="WW8Num13z1"/>
    <w:rsid w:val="006211BC"/>
    <w:rPr>
      <w:rFonts w:ascii="Symbol" w:hAnsi="Symbol"/>
    </w:rPr>
  </w:style>
  <w:style w:type="character" w:customStyle="1" w:styleId="WW8Num14z0">
    <w:name w:val="WW8Num14z0"/>
    <w:rsid w:val="006211BC"/>
    <w:rPr>
      <w:color w:val="auto"/>
    </w:rPr>
  </w:style>
  <w:style w:type="character" w:customStyle="1" w:styleId="WW8Num15z0">
    <w:name w:val="WW8Num15z0"/>
    <w:rsid w:val="006211BC"/>
    <w:rPr>
      <w:rFonts w:ascii="Wingdings" w:hAnsi="Wingdings"/>
    </w:rPr>
  </w:style>
  <w:style w:type="character" w:customStyle="1" w:styleId="WW8Num15z1">
    <w:name w:val="WW8Num15z1"/>
    <w:rsid w:val="006211BC"/>
    <w:rPr>
      <w:rFonts w:ascii="Courier New" w:hAnsi="Courier New" w:cs="Courier New"/>
    </w:rPr>
  </w:style>
  <w:style w:type="character" w:customStyle="1" w:styleId="WW8Num15z3">
    <w:name w:val="WW8Num15z3"/>
    <w:rsid w:val="006211BC"/>
    <w:rPr>
      <w:rFonts w:ascii="Symbol" w:hAnsi="Symbol"/>
    </w:rPr>
  </w:style>
  <w:style w:type="character" w:customStyle="1" w:styleId="WW8Num16z0">
    <w:name w:val="WW8Num16z0"/>
    <w:rsid w:val="006211BC"/>
    <w:rPr>
      <w:rFonts w:ascii="Symbol" w:hAnsi="Symbol"/>
    </w:rPr>
  </w:style>
  <w:style w:type="character" w:customStyle="1" w:styleId="WW8Num16z1">
    <w:name w:val="WW8Num16z1"/>
    <w:rsid w:val="006211BC"/>
    <w:rPr>
      <w:rFonts w:ascii="Courier New" w:hAnsi="Courier New" w:cs="Courier New"/>
    </w:rPr>
  </w:style>
  <w:style w:type="character" w:customStyle="1" w:styleId="WW8Num16z2">
    <w:name w:val="WW8Num16z2"/>
    <w:rsid w:val="006211BC"/>
    <w:rPr>
      <w:rFonts w:ascii="Wingdings" w:hAnsi="Wingdings"/>
    </w:rPr>
  </w:style>
  <w:style w:type="character" w:customStyle="1" w:styleId="WW8Num17z0">
    <w:name w:val="WW8Num17z0"/>
    <w:rsid w:val="006211BC"/>
    <w:rPr>
      <w:rFonts w:ascii="Symbol" w:hAnsi="Symbol"/>
    </w:rPr>
  </w:style>
  <w:style w:type="character" w:customStyle="1" w:styleId="WW8Num17z1">
    <w:name w:val="WW8Num17z1"/>
    <w:rsid w:val="006211BC"/>
    <w:rPr>
      <w:rFonts w:ascii="Courier New" w:hAnsi="Courier New" w:cs="Courier New"/>
    </w:rPr>
  </w:style>
  <w:style w:type="character" w:customStyle="1" w:styleId="WW8Num17z2">
    <w:name w:val="WW8Num17z2"/>
    <w:rsid w:val="006211BC"/>
    <w:rPr>
      <w:rFonts w:ascii="Wingdings" w:hAnsi="Wingdings"/>
    </w:rPr>
  </w:style>
  <w:style w:type="character" w:customStyle="1" w:styleId="WW8Num19z0">
    <w:name w:val="WW8Num19z0"/>
    <w:rsid w:val="006211BC"/>
    <w:rPr>
      <w:rFonts w:ascii="Symbol" w:hAnsi="Symbol"/>
    </w:rPr>
  </w:style>
  <w:style w:type="character" w:customStyle="1" w:styleId="WW8Num20z0">
    <w:name w:val="WW8Num20z0"/>
    <w:rsid w:val="006211BC"/>
    <w:rPr>
      <w:rFonts w:ascii="Symbol" w:hAnsi="Symbol"/>
    </w:rPr>
  </w:style>
  <w:style w:type="character" w:customStyle="1" w:styleId="WW8Num20z1">
    <w:name w:val="WW8Num20z1"/>
    <w:rsid w:val="006211BC"/>
    <w:rPr>
      <w:rFonts w:ascii="Courier New" w:hAnsi="Courier New" w:cs="Courier New"/>
    </w:rPr>
  </w:style>
  <w:style w:type="character" w:customStyle="1" w:styleId="WW8Num20z2">
    <w:name w:val="WW8Num20z2"/>
    <w:rsid w:val="006211BC"/>
    <w:rPr>
      <w:rFonts w:ascii="Wingdings" w:hAnsi="Wingdings"/>
    </w:rPr>
  </w:style>
  <w:style w:type="character" w:customStyle="1" w:styleId="WW8Num23z0">
    <w:name w:val="WW8Num23z0"/>
    <w:rsid w:val="006211BC"/>
    <w:rPr>
      <w:rFonts w:ascii="Times New Roman" w:eastAsia="Times New Roman" w:hAnsi="Times New Roman" w:cs="Times New Roman"/>
    </w:rPr>
  </w:style>
  <w:style w:type="character" w:customStyle="1" w:styleId="WW8Num23z1">
    <w:name w:val="WW8Num23z1"/>
    <w:rsid w:val="006211BC"/>
    <w:rPr>
      <w:rFonts w:ascii="Courier New" w:hAnsi="Courier New" w:cs="Courier New"/>
    </w:rPr>
  </w:style>
  <w:style w:type="character" w:customStyle="1" w:styleId="WW8Num23z2">
    <w:name w:val="WW8Num23z2"/>
    <w:rsid w:val="006211BC"/>
    <w:rPr>
      <w:rFonts w:ascii="Wingdings" w:hAnsi="Wingdings"/>
    </w:rPr>
  </w:style>
  <w:style w:type="character" w:customStyle="1" w:styleId="WW8Num23z3">
    <w:name w:val="WW8Num23z3"/>
    <w:rsid w:val="006211BC"/>
    <w:rPr>
      <w:rFonts w:ascii="Symbol" w:hAnsi="Symbol"/>
    </w:rPr>
  </w:style>
  <w:style w:type="character" w:customStyle="1" w:styleId="WW8Num24z0">
    <w:name w:val="WW8Num24z0"/>
    <w:rsid w:val="006211BC"/>
    <w:rPr>
      <w:b/>
      <w:color w:val="auto"/>
    </w:rPr>
  </w:style>
  <w:style w:type="character" w:customStyle="1" w:styleId="WW8Num25z0">
    <w:name w:val="WW8Num25z0"/>
    <w:rsid w:val="006211BC"/>
    <w:rPr>
      <w:rFonts w:ascii="Symbol" w:hAnsi="Symbol"/>
    </w:rPr>
  </w:style>
  <w:style w:type="character" w:customStyle="1" w:styleId="WW8Num25z1">
    <w:name w:val="WW8Num25z1"/>
    <w:rsid w:val="006211BC"/>
    <w:rPr>
      <w:rFonts w:ascii="Courier New" w:hAnsi="Courier New" w:cs="Courier New"/>
    </w:rPr>
  </w:style>
  <w:style w:type="character" w:customStyle="1" w:styleId="WW8Num25z2">
    <w:name w:val="WW8Num25z2"/>
    <w:rsid w:val="006211BC"/>
    <w:rPr>
      <w:rFonts w:ascii="Wingdings" w:hAnsi="Wingdings"/>
    </w:rPr>
  </w:style>
  <w:style w:type="character" w:customStyle="1" w:styleId="WW8Num27z0">
    <w:name w:val="WW8Num27z0"/>
    <w:rsid w:val="006211BC"/>
    <w:rPr>
      <w:rFonts w:ascii="Wingdings" w:hAnsi="Wingdings"/>
    </w:rPr>
  </w:style>
  <w:style w:type="character" w:customStyle="1" w:styleId="WW8Num27z1">
    <w:name w:val="WW8Num27z1"/>
    <w:rsid w:val="006211BC"/>
    <w:rPr>
      <w:rFonts w:ascii="Courier New" w:hAnsi="Courier New" w:cs="Courier New"/>
    </w:rPr>
  </w:style>
  <w:style w:type="character" w:customStyle="1" w:styleId="WW8Num27z3">
    <w:name w:val="WW8Num27z3"/>
    <w:rsid w:val="006211BC"/>
    <w:rPr>
      <w:rFonts w:ascii="Symbol" w:hAnsi="Symbol"/>
    </w:rPr>
  </w:style>
  <w:style w:type="character" w:customStyle="1" w:styleId="WW8Num28z0">
    <w:name w:val="WW8Num28z0"/>
    <w:rsid w:val="006211BC"/>
    <w:rPr>
      <w:rFonts w:ascii="Symbol" w:hAnsi="Symbol"/>
    </w:rPr>
  </w:style>
  <w:style w:type="character" w:customStyle="1" w:styleId="WW8Num28z1">
    <w:name w:val="WW8Num28z1"/>
    <w:rsid w:val="006211BC"/>
    <w:rPr>
      <w:rFonts w:ascii="Courier New" w:hAnsi="Courier New" w:cs="Courier New"/>
    </w:rPr>
  </w:style>
  <w:style w:type="character" w:customStyle="1" w:styleId="WW8Num28z2">
    <w:name w:val="WW8Num28z2"/>
    <w:rsid w:val="006211BC"/>
    <w:rPr>
      <w:rFonts w:ascii="Wingdings" w:hAnsi="Wingdings"/>
    </w:rPr>
  </w:style>
  <w:style w:type="character" w:customStyle="1" w:styleId="WW8Num29z0">
    <w:name w:val="WW8Num29z0"/>
    <w:rsid w:val="006211BC"/>
    <w:rPr>
      <w:rFonts w:ascii="Symbol" w:hAnsi="Symbol"/>
    </w:rPr>
  </w:style>
  <w:style w:type="character" w:customStyle="1" w:styleId="WW8Num29z1">
    <w:name w:val="WW8Num29z1"/>
    <w:rsid w:val="006211BC"/>
    <w:rPr>
      <w:rFonts w:ascii="Courier New" w:hAnsi="Courier New" w:cs="Courier New"/>
    </w:rPr>
  </w:style>
  <w:style w:type="character" w:customStyle="1" w:styleId="WW8Num29z2">
    <w:name w:val="WW8Num29z2"/>
    <w:rsid w:val="006211BC"/>
    <w:rPr>
      <w:rFonts w:ascii="Wingdings" w:hAnsi="Wingdings"/>
    </w:rPr>
  </w:style>
  <w:style w:type="character" w:customStyle="1" w:styleId="WW8Num31z0">
    <w:name w:val="WW8Num31z0"/>
    <w:rsid w:val="006211BC"/>
    <w:rPr>
      <w:rFonts w:ascii="Symbol" w:hAnsi="Symbol"/>
    </w:rPr>
  </w:style>
  <w:style w:type="character" w:customStyle="1" w:styleId="WW8Num31z1">
    <w:name w:val="WW8Num31z1"/>
    <w:rsid w:val="006211BC"/>
    <w:rPr>
      <w:rFonts w:ascii="Courier New" w:hAnsi="Courier New" w:cs="Courier New"/>
    </w:rPr>
  </w:style>
  <w:style w:type="character" w:customStyle="1" w:styleId="WW8Num31z2">
    <w:name w:val="WW8Num31z2"/>
    <w:rsid w:val="006211BC"/>
    <w:rPr>
      <w:rFonts w:ascii="Wingdings" w:hAnsi="Wingdings"/>
    </w:rPr>
  </w:style>
  <w:style w:type="character" w:customStyle="1" w:styleId="WW8Num32z0">
    <w:name w:val="WW8Num32z0"/>
    <w:rsid w:val="006211BC"/>
    <w:rPr>
      <w:rFonts w:ascii="Symbol" w:hAnsi="Symbol"/>
    </w:rPr>
  </w:style>
  <w:style w:type="character" w:customStyle="1" w:styleId="WW8Num32z1">
    <w:name w:val="WW8Num32z1"/>
    <w:rsid w:val="006211BC"/>
    <w:rPr>
      <w:rFonts w:ascii="Courier New" w:hAnsi="Courier New" w:cs="Courier New"/>
    </w:rPr>
  </w:style>
  <w:style w:type="character" w:customStyle="1" w:styleId="WW8Num32z2">
    <w:name w:val="WW8Num32z2"/>
    <w:rsid w:val="006211BC"/>
    <w:rPr>
      <w:rFonts w:ascii="Wingdings" w:hAnsi="Wingdings"/>
    </w:rPr>
  </w:style>
  <w:style w:type="character" w:customStyle="1" w:styleId="WW8Num33z0">
    <w:name w:val="WW8Num33z0"/>
    <w:rsid w:val="006211BC"/>
    <w:rPr>
      <w:rFonts w:ascii="Symbol" w:hAnsi="Symbol"/>
    </w:rPr>
  </w:style>
  <w:style w:type="character" w:customStyle="1" w:styleId="WW8Num34z0">
    <w:name w:val="WW8Num34z0"/>
    <w:rsid w:val="006211BC"/>
    <w:rPr>
      <w:rFonts w:ascii="Symbol" w:hAnsi="Symbol"/>
    </w:rPr>
  </w:style>
  <w:style w:type="character" w:customStyle="1" w:styleId="WW8Num34z1">
    <w:name w:val="WW8Num34z1"/>
    <w:rsid w:val="006211BC"/>
    <w:rPr>
      <w:rFonts w:ascii="Courier New" w:hAnsi="Courier New" w:cs="Courier New"/>
    </w:rPr>
  </w:style>
  <w:style w:type="character" w:customStyle="1" w:styleId="WW8Num34z2">
    <w:name w:val="WW8Num34z2"/>
    <w:rsid w:val="006211BC"/>
    <w:rPr>
      <w:rFonts w:ascii="Wingdings" w:hAnsi="Wingdings"/>
    </w:rPr>
  </w:style>
  <w:style w:type="character" w:customStyle="1" w:styleId="WW8Num35z0">
    <w:name w:val="WW8Num35z0"/>
    <w:rsid w:val="006211BC"/>
    <w:rPr>
      <w:rFonts w:ascii="Symbol" w:hAnsi="Symbol"/>
    </w:rPr>
  </w:style>
  <w:style w:type="character" w:customStyle="1" w:styleId="WW8Num36z0">
    <w:name w:val="WW8Num36z0"/>
    <w:rsid w:val="006211BC"/>
    <w:rPr>
      <w:rFonts w:ascii="Symbol" w:hAnsi="Symbol"/>
    </w:rPr>
  </w:style>
  <w:style w:type="character" w:customStyle="1" w:styleId="WW8Num36z1">
    <w:name w:val="WW8Num36z1"/>
    <w:rsid w:val="006211BC"/>
    <w:rPr>
      <w:rFonts w:ascii="Courier New" w:hAnsi="Courier New" w:cs="Courier New"/>
    </w:rPr>
  </w:style>
  <w:style w:type="character" w:customStyle="1" w:styleId="WW8Num36z2">
    <w:name w:val="WW8Num36z2"/>
    <w:rsid w:val="006211BC"/>
    <w:rPr>
      <w:rFonts w:ascii="Wingdings" w:hAnsi="Wingdings"/>
    </w:rPr>
  </w:style>
  <w:style w:type="character" w:customStyle="1" w:styleId="WW8Num37z0">
    <w:name w:val="WW8Num37z0"/>
    <w:rsid w:val="006211BC"/>
    <w:rPr>
      <w:rFonts w:ascii="Times New Roman" w:eastAsia="Times New Roman" w:hAnsi="Times New Roman" w:cs="Times New Roman"/>
    </w:rPr>
  </w:style>
  <w:style w:type="character" w:customStyle="1" w:styleId="WW8Num37z1">
    <w:name w:val="WW8Num37z1"/>
    <w:rsid w:val="006211BC"/>
    <w:rPr>
      <w:rFonts w:ascii="Courier New" w:hAnsi="Courier New" w:cs="Courier New"/>
    </w:rPr>
  </w:style>
  <w:style w:type="character" w:customStyle="1" w:styleId="WW8Num37z2">
    <w:name w:val="WW8Num37z2"/>
    <w:rsid w:val="006211BC"/>
    <w:rPr>
      <w:rFonts w:ascii="Wingdings" w:hAnsi="Wingdings"/>
    </w:rPr>
  </w:style>
  <w:style w:type="character" w:customStyle="1" w:styleId="WW8Num37z3">
    <w:name w:val="WW8Num37z3"/>
    <w:rsid w:val="006211BC"/>
    <w:rPr>
      <w:rFonts w:ascii="Symbol" w:hAnsi="Symbol"/>
    </w:rPr>
  </w:style>
  <w:style w:type="character" w:customStyle="1" w:styleId="WW8Num39z0">
    <w:name w:val="WW8Num39z0"/>
    <w:rsid w:val="006211BC"/>
    <w:rPr>
      <w:rFonts w:ascii="Wingdings" w:hAnsi="Wingdings"/>
    </w:rPr>
  </w:style>
  <w:style w:type="character" w:customStyle="1" w:styleId="WW8Num39z1">
    <w:name w:val="WW8Num39z1"/>
    <w:rsid w:val="006211BC"/>
    <w:rPr>
      <w:rFonts w:ascii="Courier New" w:hAnsi="Courier New" w:cs="Courier New"/>
    </w:rPr>
  </w:style>
  <w:style w:type="character" w:customStyle="1" w:styleId="WW8Num39z3">
    <w:name w:val="WW8Num39z3"/>
    <w:rsid w:val="006211BC"/>
    <w:rPr>
      <w:rFonts w:ascii="Symbol" w:hAnsi="Symbol"/>
    </w:rPr>
  </w:style>
  <w:style w:type="character" w:customStyle="1" w:styleId="WW8Num42z0">
    <w:name w:val="WW8Num42z0"/>
    <w:rsid w:val="006211BC"/>
    <w:rPr>
      <w:rFonts w:ascii="Wingdings" w:hAnsi="Wingdings"/>
    </w:rPr>
  </w:style>
  <w:style w:type="character" w:customStyle="1" w:styleId="WW8Num42z1">
    <w:name w:val="WW8Num42z1"/>
    <w:rsid w:val="006211BC"/>
    <w:rPr>
      <w:rFonts w:ascii="Courier New" w:hAnsi="Courier New" w:cs="Courier New"/>
    </w:rPr>
  </w:style>
  <w:style w:type="character" w:customStyle="1" w:styleId="WW8Num42z3">
    <w:name w:val="WW8Num42z3"/>
    <w:rsid w:val="006211BC"/>
    <w:rPr>
      <w:rFonts w:ascii="Symbol" w:hAnsi="Symbol"/>
    </w:rPr>
  </w:style>
  <w:style w:type="character" w:customStyle="1" w:styleId="Carpredefinitoparagrafo1">
    <w:name w:val="Car. predefinito paragrafo1"/>
    <w:rsid w:val="006211BC"/>
  </w:style>
  <w:style w:type="character" w:customStyle="1" w:styleId="Titolo4Carattere">
    <w:name w:val="Titolo 4 Carattere"/>
    <w:rsid w:val="006211BC"/>
    <w:rPr>
      <w:rFonts w:ascii="Calibri" w:hAnsi="Calibri"/>
      <w:b/>
      <w:bCs/>
      <w:sz w:val="28"/>
      <w:szCs w:val="28"/>
    </w:rPr>
  </w:style>
  <w:style w:type="character" w:customStyle="1" w:styleId="Punti">
    <w:name w:val="Punti"/>
    <w:rsid w:val="006211BC"/>
    <w:rPr>
      <w:rFonts w:ascii="OpenSymbol" w:eastAsia="OpenSymbol" w:hAnsi="OpenSymbol" w:cs="OpenSymbol"/>
    </w:rPr>
  </w:style>
  <w:style w:type="character" w:customStyle="1" w:styleId="Caratteredinumerazione">
    <w:name w:val="Carattere di numerazione"/>
    <w:rsid w:val="006211BC"/>
  </w:style>
  <w:style w:type="paragraph" w:customStyle="1" w:styleId="Intestazione1">
    <w:name w:val="Intestazione1"/>
    <w:basedOn w:val="Normale"/>
    <w:next w:val="Corpotesto"/>
    <w:rsid w:val="006211BC"/>
    <w:pPr>
      <w:keepNext/>
      <w:spacing w:before="240" w:after="120"/>
    </w:pPr>
    <w:rPr>
      <w:rFonts w:ascii="Arial" w:eastAsia="SimSun" w:hAnsi="Arial" w:cs="Tahoma"/>
      <w:sz w:val="28"/>
      <w:szCs w:val="28"/>
    </w:rPr>
  </w:style>
  <w:style w:type="paragraph" w:styleId="Corpotesto">
    <w:name w:val="Body Text"/>
    <w:basedOn w:val="Normale"/>
    <w:semiHidden/>
    <w:rsid w:val="006211BC"/>
    <w:pPr>
      <w:spacing w:after="120"/>
    </w:pPr>
  </w:style>
  <w:style w:type="paragraph" w:styleId="Elenco">
    <w:name w:val="List"/>
    <w:basedOn w:val="Corpotesto"/>
    <w:semiHidden/>
    <w:rsid w:val="006211BC"/>
    <w:rPr>
      <w:rFonts w:cs="Tahoma"/>
    </w:rPr>
  </w:style>
  <w:style w:type="paragraph" w:customStyle="1" w:styleId="Didascalia1">
    <w:name w:val="Didascalia1"/>
    <w:basedOn w:val="Normale"/>
    <w:rsid w:val="006211BC"/>
    <w:pPr>
      <w:suppressLineNumbers/>
      <w:spacing w:before="120" w:after="120"/>
    </w:pPr>
    <w:rPr>
      <w:rFonts w:cs="Tahoma"/>
      <w:i/>
      <w:iCs/>
    </w:rPr>
  </w:style>
  <w:style w:type="paragraph" w:customStyle="1" w:styleId="Indice">
    <w:name w:val="Indice"/>
    <w:basedOn w:val="Normale"/>
    <w:rsid w:val="006211BC"/>
    <w:pPr>
      <w:suppressLineNumbers/>
    </w:pPr>
    <w:rPr>
      <w:rFonts w:cs="Tahoma"/>
    </w:rPr>
  </w:style>
  <w:style w:type="paragraph" w:styleId="NormaleWeb">
    <w:name w:val="Normal (Web)"/>
    <w:basedOn w:val="Normale"/>
    <w:semiHidden/>
    <w:rsid w:val="006211BC"/>
    <w:pPr>
      <w:spacing w:before="280" w:after="280"/>
    </w:pPr>
  </w:style>
  <w:style w:type="paragraph" w:styleId="Paragrafoelenco">
    <w:name w:val="List Paragraph"/>
    <w:basedOn w:val="Normale"/>
    <w:qFormat/>
    <w:rsid w:val="006211BC"/>
    <w:pPr>
      <w:ind w:left="708"/>
    </w:pPr>
  </w:style>
  <w:style w:type="paragraph" w:customStyle="1" w:styleId="Corpodeltesto31">
    <w:name w:val="Corpo del testo 31"/>
    <w:basedOn w:val="Normale"/>
    <w:rsid w:val="006211BC"/>
    <w:pPr>
      <w:overflowPunct w:val="0"/>
      <w:autoSpaceDE w:val="0"/>
      <w:jc w:val="both"/>
      <w:textAlignment w:val="baseline"/>
    </w:pPr>
    <w:rPr>
      <w:sz w:val="28"/>
      <w:szCs w:val="20"/>
    </w:rPr>
  </w:style>
  <w:style w:type="paragraph" w:customStyle="1" w:styleId="Default">
    <w:name w:val="Default"/>
    <w:rsid w:val="006211BC"/>
    <w:pPr>
      <w:suppressAutoHyphens/>
      <w:autoSpaceDE w:val="0"/>
    </w:pPr>
    <w:rPr>
      <w:rFonts w:eastAsia="Arial"/>
      <w:color w:val="000000"/>
      <w:sz w:val="24"/>
      <w:szCs w:val="24"/>
      <w:lang w:eastAsia="ar-SA"/>
    </w:rPr>
  </w:style>
  <w:style w:type="paragraph" w:customStyle="1" w:styleId="CM10">
    <w:name w:val="CM10"/>
    <w:basedOn w:val="Default"/>
    <w:next w:val="Default"/>
    <w:rsid w:val="006211BC"/>
    <w:pPr>
      <w:widowControl w:val="0"/>
      <w:spacing w:line="411" w:lineRule="atLeast"/>
    </w:pPr>
    <w:rPr>
      <w:rFonts w:eastAsia="Times New Roman"/>
      <w:color w:val="auto"/>
    </w:rPr>
  </w:style>
  <w:style w:type="paragraph" w:customStyle="1" w:styleId="Contenutocornice">
    <w:name w:val="Contenuto cornice"/>
    <w:basedOn w:val="Corpotesto"/>
    <w:rsid w:val="006211BC"/>
  </w:style>
  <w:style w:type="paragraph" w:customStyle="1" w:styleId="Contenutotabella">
    <w:name w:val="Contenuto tabella"/>
    <w:basedOn w:val="Normale"/>
    <w:rsid w:val="006211BC"/>
    <w:pPr>
      <w:suppressLineNumbers/>
    </w:pPr>
  </w:style>
  <w:style w:type="paragraph" w:customStyle="1" w:styleId="Intestazionetabella">
    <w:name w:val="Intestazione tabella"/>
    <w:basedOn w:val="Contenutotabella"/>
    <w:rsid w:val="006211BC"/>
    <w:pPr>
      <w:jc w:val="center"/>
    </w:pPr>
    <w:rPr>
      <w:b/>
      <w:bCs/>
    </w:rPr>
  </w:style>
  <w:style w:type="character" w:customStyle="1" w:styleId="left">
    <w:name w:val="left"/>
    <w:rsid w:val="008D627D"/>
  </w:style>
  <w:style w:type="character" w:styleId="Collegamentoipertestuale">
    <w:name w:val="Hyperlink"/>
    <w:semiHidden/>
    <w:rsid w:val="006211BC"/>
    <w:rPr>
      <w:color w:val="0000FF"/>
      <w:u w:val="single"/>
    </w:rPr>
  </w:style>
  <w:style w:type="paragraph" w:styleId="Intestazione">
    <w:name w:val="header"/>
    <w:basedOn w:val="Normale"/>
    <w:uiPriority w:val="99"/>
    <w:rsid w:val="006211BC"/>
    <w:pPr>
      <w:tabs>
        <w:tab w:val="center" w:pos="4819"/>
        <w:tab w:val="right" w:pos="9638"/>
      </w:tabs>
    </w:pPr>
  </w:style>
  <w:style w:type="character" w:customStyle="1" w:styleId="IntestazioneCarattere">
    <w:name w:val="Intestazione Carattere"/>
    <w:uiPriority w:val="99"/>
    <w:rsid w:val="006211BC"/>
    <w:rPr>
      <w:sz w:val="24"/>
      <w:szCs w:val="24"/>
      <w:lang w:eastAsia="ar-SA"/>
    </w:rPr>
  </w:style>
  <w:style w:type="paragraph" w:styleId="Pidipagina">
    <w:name w:val="footer"/>
    <w:basedOn w:val="Normale"/>
    <w:uiPriority w:val="99"/>
    <w:rsid w:val="006211BC"/>
    <w:pPr>
      <w:tabs>
        <w:tab w:val="center" w:pos="4819"/>
        <w:tab w:val="right" w:pos="9638"/>
      </w:tabs>
    </w:pPr>
  </w:style>
  <w:style w:type="character" w:customStyle="1" w:styleId="PidipaginaCarattere">
    <w:name w:val="Piè di pagina Carattere"/>
    <w:uiPriority w:val="99"/>
    <w:rsid w:val="006211BC"/>
    <w:rPr>
      <w:sz w:val="24"/>
      <w:szCs w:val="24"/>
      <w:lang w:eastAsia="ar-SA"/>
    </w:rPr>
  </w:style>
  <w:style w:type="paragraph" w:styleId="Testofumetto">
    <w:name w:val="Balloon Text"/>
    <w:basedOn w:val="Normale"/>
    <w:rsid w:val="006211BC"/>
    <w:rPr>
      <w:rFonts w:ascii="Tahoma" w:hAnsi="Tahoma"/>
      <w:sz w:val="16"/>
      <w:szCs w:val="16"/>
    </w:rPr>
  </w:style>
  <w:style w:type="character" w:customStyle="1" w:styleId="TestofumettoCarattere">
    <w:name w:val="Testo fumetto Carattere"/>
    <w:rsid w:val="006211BC"/>
    <w:rPr>
      <w:rFonts w:ascii="Tahoma" w:hAnsi="Tahoma" w:cs="Tahoma"/>
      <w:sz w:val="16"/>
      <w:szCs w:val="16"/>
      <w:lang w:eastAsia="ar-SA"/>
    </w:rPr>
  </w:style>
  <w:style w:type="paragraph" w:customStyle="1" w:styleId="Normale0">
    <w:name w:val="[Normale]"/>
    <w:basedOn w:val="Normale"/>
    <w:rsid w:val="006211B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uppressAutoHyphens w:val="0"/>
    </w:pPr>
    <w:rPr>
      <w:rFonts w:ascii="Arial" w:eastAsia="Arial" w:hAnsi="Arial"/>
      <w:szCs w:val="20"/>
      <w:lang w:eastAsia="it-IT"/>
    </w:rPr>
  </w:style>
  <w:style w:type="paragraph" w:styleId="Testonotaapidipagina">
    <w:name w:val="footnote text"/>
    <w:basedOn w:val="Normale"/>
    <w:semiHidden/>
    <w:rsid w:val="006211BC"/>
    <w:pPr>
      <w:suppressAutoHyphens w:val="0"/>
    </w:pPr>
    <w:rPr>
      <w:sz w:val="20"/>
      <w:szCs w:val="20"/>
      <w:lang w:eastAsia="it-IT"/>
    </w:rPr>
  </w:style>
  <w:style w:type="character" w:customStyle="1" w:styleId="TestonotaapidipaginaCarattere">
    <w:name w:val="Testo nota a piè di pagina Carattere"/>
    <w:basedOn w:val="Carpredefinitoparagrafo"/>
    <w:rsid w:val="006211BC"/>
  </w:style>
  <w:style w:type="paragraph" w:customStyle="1" w:styleId="Corpodeltesto21">
    <w:name w:val="Corpo del testo 21"/>
    <w:basedOn w:val="Normale"/>
    <w:rsid w:val="006211BC"/>
    <w:pPr>
      <w:suppressAutoHyphens w:val="0"/>
      <w:jc w:val="both"/>
    </w:pPr>
    <w:rPr>
      <w:rFonts w:ascii="MS Sans Serif" w:hAnsi="MS Sans Serif"/>
      <w:sz w:val="20"/>
      <w:szCs w:val="20"/>
      <w:lang w:eastAsia="it-IT"/>
    </w:rPr>
  </w:style>
  <w:style w:type="paragraph" w:customStyle="1" w:styleId="provvr0">
    <w:name w:val="provv_r0"/>
    <w:basedOn w:val="Normale"/>
    <w:rsid w:val="006211BC"/>
    <w:pPr>
      <w:suppressAutoHyphens w:val="0"/>
      <w:spacing w:before="100" w:beforeAutospacing="1" w:after="100" w:afterAutospacing="1"/>
    </w:pPr>
    <w:rPr>
      <w:rFonts w:ascii="Arial Unicode MS" w:eastAsia="Arial Unicode MS" w:hAnsi="Arial Unicode MS" w:cs="Arial Unicode MS"/>
      <w:lang w:eastAsia="it-IT"/>
    </w:rPr>
  </w:style>
  <w:style w:type="paragraph" w:styleId="Rientrocorpodeltesto3">
    <w:name w:val="Body Text Indent 3"/>
    <w:basedOn w:val="Normale"/>
    <w:semiHidden/>
    <w:rsid w:val="006211BC"/>
    <w:pPr>
      <w:spacing w:after="120"/>
      <w:ind w:left="283"/>
    </w:pPr>
    <w:rPr>
      <w:sz w:val="16"/>
      <w:szCs w:val="16"/>
    </w:rPr>
  </w:style>
  <w:style w:type="character" w:customStyle="1" w:styleId="Rientrocorpodeltesto3Carattere">
    <w:name w:val="Rientro corpo del testo 3 Carattere"/>
    <w:rsid w:val="006211BC"/>
    <w:rPr>
      <w:sz w:val="16"/>
      <w:szCs w:val="16"/>
      <w:lang w:eastAsia="ar-SA"/>
    </w:rPr>
  </w:style>
  <w:style w:type="paragraph" w:styleId="Testonormale">
    <w:name w:val="Plain Text"/>
    <w:basedOn w:val="Normale"/>
    <w:semiHidden/>
    <w:unhideWhenUsed/>
    <w:rsid w:val="006211BC"/>
    <w:pPr>
      <w:suppressAutoHyphens w:val="0"/>
    </w:pPr>
    <w:rPr>
      <w:rFonts w:ascii="Consolas" w:eastAsia="Calibri" w:hAnsi="Consolas"/>
      <w:sz w:val="21"/>
      <w:szCs w:val="21"/>
      <w:lang w:eastAsia="en-US"/>
    </w:rPr>
  </w:style>
  <w:style w:type="character" w:customStyle="1" w:styleId="TestonormaleCarattere">
    <w:name w:val="Testo normale Carattere"/>
    <w:rsid w:val="006211BC"/>
    <w:rPr>
      <w:rFonts w:ascii="Consolas" w:eastAsia="Calibri" w:hAnsi="Consolas"/>
      <w:sz w:val="21"/>
      <w:szCs w:val="21"/>
      <w:lang w:eastAsia="en-US"/>
    </w:rPr>
  </w:style>
  <w:style w:type="character" w:styleId="Rimandonotaapidipagina">
    <w:name w:val="footnote reference"/>
    <w:semiHidden/>
    <w:rsid w:val="006211BC"/>
    <w:rPr>
      <w:vertAlign w:val="superscript"/>
    </w:rPr>
  </w:style>
  <w:style w:type="character" w:styleId="Enfasigrassetto">
    <w:name w:val="Strong"/>
    <w:qFormat/>
    <w:rsid w:val="006211BC"/>
    <w:rPr>
      <w:b/>
      <w:bCs/>
    </w:rPr>
  </w:style>
  <w:style w:type="paragraph" w:customStyle="1" w:styleId="popolo">
    <w:name w:val="popolo"/>
    <w:basedOn w:val="Normale"/>
    <w:rsid w:val="006211BC"/>
    <w:pPr>
      <w:suppressAutoHyphens w:val="0"/>
      <w:spacing w:line="520" w:lineRule="atLeast"/>
      <w:jc w:val="both"/>
    </w:pPr>
    <w:rPr>
      <w:rFonts w:ascii="Garamond" w:hAnsi="Garamond"/>
      <w:sz w:val="30"/>
      <w:szCs w:val="30"/>
      <w:lang w:eastAsia="it-IT"/>
    </w:rPr>
  </w:style>
  <w:style w:type="paragraph" w:customStyle="1" w:styleId="fatto">
    <w:name w:val="fatto"/>
    <w:basedOn w:val="Normale"/>
    <w:rsid w:val="006211BC"/>
    <w:pPr>
      <w:suppressAutoHyphens w:val="0"/>
      <w:spacing w:line="540" w:lineRule="atLeast"/>
      <w:jc w:val="center"/>
    </w:pPr>
    <w:rPr>
      <w:rFonts w:ascii="Garamond" w:hAnsi="Garamond"/>
      <w:sz w:val="30"/>
      <w:szCs w:val="30"/>
      <w:lang w:eastAsia="it-IT"/>
    </w:rPr>
  </w:style>
  <w:style w:type="paragraph" w:customStyle="1" w:styleId="Paragrafoelenco1">
    <w:name w:val="Paragrafo elenco1"/>
    <w:basedOn w:val="Normale"/>
    <w:rsid w:val="006211BC"/>
    <w:pPr>
      <w:suppressAutoHyphens w:val="0"/>
      <w:spacing w:after="200" w:line="276" w:lineRule="auto"/>
      <w:ind w:left="720"/>
    </w:pPr>
    <w:rPr>
      <w:rFonts w:ascii="Calibri" w:hAnsi="Calibri"/>
      <w:sz w:val="22"/>
      <w:szCs w:val="22"/>
      <w:lang w:eastAsia="en-US"/>
    </w:rPr>
  </w:style>
  <w:style w:type="character" w:customStyle="1" w:styleId="st">
    <w:name w:val="st"/>
    <w:rsid w:val="006211BC"/>
    <w:rPr>
      <w:rFonts w:ascii="Times New Roman" w:hAnsi="Times New Roman" w:cs="Times New Roman"/>
    </w:rPr>
  </w:style>
  <w:style w:type="character" w:styleId="Enfasicorsivo">
    <w:name w:val="Emphasis"/>
    <w:qFormat/>
    <w:rsid w:val="006211BC"/>
    <w:rPr>
      <w:rFonts w:ascii="Times New Roman" w:hAnsi="Times New Roman" w:cs="Times New Roman"/>
      <w:i/>
      <w:iCs/>
    </w:rPr>
  </w:style>
  <w:style w:type="character" w:customStyle="1" w:styleId="linkneltesto">
    <w:name w:val="link_nel_testo"/>
    <w:rsid w:val="006211BC"/>
    <w:rPr>
      <w:i/>
      <w:iCs/>
    </w:rPr>
  </w:style>
  <w:style w:type="character" w:customStyle="1" w:styleId="provvrubrica">
    <w:name w:val="provv_rubrica"/>
    <w:rsid w:val="006211BC"/>
    <w:rPr>
      <w:i/>
      <w:iCs/>
    </w:rPr>
  </w:style>
  <w:style w:type="character" w:customStyle="1" w:styleId="provvnumart">
    <w:name w:val="provv_numart"/>
    <w:rsid w:val="006211BC"/>
    <w:rPr>
      <w:b/>
      <w:bCs/>
    </w:rPr>
  </w:style>
  <w:style w:type="character" w:customStyle="1" w:styleId="provvnumcomma">
    <w:name w:val="provv_numcomma"/>
    <w:basedOn w:val="Carpredefinitoparagrafo"/>
    <w:rsid w:val="006211BC"/>
  </w:style>
  <w:style w:type="paragraph" w:customStyle="1" w:styleId="bollo1">
    <w:name w:val="bollo1"/>
    <w:basedOn w:val="Normale"/>
    <w:rsid w:val="006211BC"/>
    <w:pPr>
      <w:suppressAutoHyphens w:val="0"/>
      <w:overflowPunct w:val="0"/>
      <w:autoSpaceDE w:val="0"/>
      <w:autoSpaceDN w:val="0"/>
      <w:adjustRightInd w:val="0"/>
      <w:spacing w:line="567" w:lineRule="exact"/>
      <w:jc w:val="both"/>
      <w:textAlignment w:val="baseline"/>
    </w:pPr>
    <w:rPr>
      <w:rFonts w:ascii="Arial" w:hAnsi="Arial"/>
      <w:szCs w:val="20"/>
      <w:lang w:eastAsia="it-IT"/>
    </w:rPr>
  </w:style>
  <w:style w:type="paragraph" w:styleId="Testodelblocco">
    <w:name w:val="Block Text"/>
    <w:basedOn w:val="Normale"/>
    <w:semiHidden/>
    <w:rsid w:val="006211BC"/>
    <w:pPr>
      <w:suppressAutoHyphens w:val="0"/>
      <w:spacing w:line="480" w:lineRule="auto"/>
      <w:ind w:left="851" w:right="851" w:firstLine="709"/>
      <w:jc w:val="both"/>
    </w:pPr>
    <w:rPr>
      <w:lang w:eastAsia="it-IT"/>
    </w:rPr>
  </w:style>
  <w:style w:type="paragraph" w:customStyle="1" w:styleId="default0">
    <w:name w:val="default"/>
    <w:basedOn w:val="Normale"/>
    <w:rsid w:val="006211BC"/>
    <w:pPr>
      <w:suppressAutoHyphens w:val="0"/>
      <w:spacing w:before="100" w:beforeAutospacing="1" w:after="100" w:afterAutospacing="1"/>
    </w:pPr>
    <w:rPr>
      <w:lang w:eastAsia="it-IT"/>
    </w:rPr>
  </w:style>
  <w:style w:type="paragraph" w:customStyle="1" w:styleId="right">
    <w:name w:val="right"/>
    <w:basedOn w:val="Normale"/>
    <w:rsid w:val="006211BC"/>
    <w:pPr>
      <w:suppressAutoHyphens w:val="0"/>
      <w:spacing w:before="100" w:beforeAutospacing="1" w:after="120" w:line="312" w:lineRule="atLeast"/>
      <w:jc w:val="right"/>
    </w:pPr>
    <w:rPr>
      <w:sz w:val="26"/>
      <w:szCs w:val="26"/>
      <w:lang w:eastAsia="it-IT"/>
    </w:rPr>
  </w:style>
  <w:style w:type="paragraph" w:customStyle="1" w:styleId="Testodelblocco1">
    <w:name w:val="Testo del blocco1"/>
    <w:basedOn w:val="Normale"/>
    <w:rsid w:val="006211BC"/>
    <w:pPr>
      <w:widowControl w:val="0"/>
      <w:spacing w:line="480" w:lineRule="auto"/>
      <w:ind w:left="851" w:right="851" w:firstLine="709"/>
      <w:jc w:val="both"/>
    </w:pPr>
    <w:rPr>
      <w:rFonts w:eastAsia="Lucida Sans Unicode" w:cs="Calibri"/>
      <w:kern w:val="1"/>
    </w:rPr>
  </w:style>
  <w:style w:type="paragraph" w:styleId="Rientrocorpodeltesto">
    <w:name w:val="Body Text Indent"/>
    <w:basedOn w:val="Normale"/>
    <w:semiHidden/>
    <w:rsid w:val="006211BC"/>
    <w:pPr>
      <w:widowControl w:val="0"/>
      <w:spacing w:line="360" w:lineRule="auto"/>
      <w:ind w:firstLine="851"/>
      <w:jc w:val="both"/>
    </w:pPr>
    <w:rPr>
      <w:rFonts w:ascii="Verdana" w:eastAsia="Lucida Sans Unicode" w:hAnsi="Verdana"/>
      <w:kern w:val="1"/>
      <w:sz w:val="28"/>
    </w:rPr>
  </w:style>
  <w:style w:type="character" w:customStyle="1" w:styleId="RientrocorpodeltestoCarattere">
    <w:name w:val="Rientro corpo del testo Carattere"/>
    <w:rsid w:val="006211BC"/>
    <w:rPr>
      <w:rFonts w:ascii="Verdana" w:eastAsia="Lucida Sans Unicode" w:hAnsi="Verdana" w:cs="Calibri"/>
      <w:kern w:val="1"/>
      <w:sz w:val="28"/>
      <w:szCs w:val="24"/>
      <w:lang w:eastAsia="ar-SA"/>
    </w:rPr>
  </w:style>
  <w:style w:type="paragraph" w:customStyle="1" w:styleId="Stile1">
    <w:name w:val="Stile1"/>
    <w:basedOn w:val="Normale"/>
    <w:rsid w:val="006211BC"/>
    <w:pPr>
      <w:suppressAutoHyphens w:val="0"/>
      <w:spacing w:before="120" w:after="120"/>
      <w:jc w:val="both"/>
    </w:pPr>
    <w:rPr>
      <w:noProof/>
      <w:lang w:eastAsia="it-IT"/>
    </w:rPr>
  </w:style>
  <w:style w:type="paragraph" w:customStyle="1" w:styleId="xl131">
    <w:name w:val="xl131"/>
    <w:basedOn w:val="Normale"/>
    <w:rsid w:val="006211BC"/>
    <w:pPr>
      <w:suppressAutoHyphens w:val="0"/>
      <w:spacing w:before="100" w:beforeAutospacing="1" w:after="100" w:afterAutospacing="1" w:line="360" w:lineRule="auto"/>
      <w:jc w:val="center"/>
      <w:textAlignment w:val="bottom"/>
    </w:pPr>
    <w:rPr>
      <w:rFonts w:ascii="Arial" w:eastAsia="Arial Unicode MS" w:hAnsi="Arial" w:cs="Arial"/>
      <w:b/>
      <w:bCs/>
      <w:sz w:val="28"/>
      <w:szCs w:val="28"/>
      <w:lang w:eastAsia="it-IT"/>
    </w:rPr>
  </w:style>
  <w:style w:type="paragraph" w:customStyle="1" w:styleId="xl32">
    <w:name w:val="xl32"/>
    <w:basedOn w:val="Normale"/>
    <w:rsid w:val="006211BC"/>
    <w:pPr>
      <w:suppressAutoHyphens w:val="0"/>
      <w:spacing w:before="100" w:beforeAutospacing="1" w:after="100" w:afterAutospacing="1" w:line="360" w:lineRule="auto"/>
      <w:jc w:val="center"/>
      <w:textAlignment w:val="center"/>
    </w:pPr>
    <w:rPr>
      <w:rFonts w:ascii="Verdana" w:eastAsia="Arial Unicode MS" w:hAnsi="Verdana" w:cs="Arial Unicode MS"/>
      <w:b/>
      <w:bCs/>
      <w:sz w:val="16"/>
      <w:szCs w:val="16"/>
      <w:lang w:eastAsia="it-IT"/>
    </w:rPr>
  </w:style>
  <w:style w:type="paragraph" w:customStyle="1" w:styleId="xl94">
    <w:name w:val="xl94"/>
    <w:basedOn w:val="Normale"/>
    <w:rsid w:val="006211BC"/>
    <w:pPr>
      <w:suppressAutoHyphens w:val="0"/>
      <w:spacing w:before="100" w:beforeAutospacing="1" w:after="100" w:afterAutospacing="1" w:line="360" w:lineRule="auto"/>
      <w:jc w:val="both"/>
    </w:pPr>
    <w:rPr>
      <w:rFonts w:ascii="Verdana" w:eastAsia="Arial Unicode MS" w:hAnsi="Verdana" w:cs="Arial Unicode MS"/>
      <w:sz w:val="16"/>
      <w:szCs w:val="16"/>
      <w:lang w:eastAsia="it-IT"/>
    </w:rPr>
  </w:style>
  <w:style w:type="character" w:customStyle="1" w:styleId="anchorantimarker">
    <w:name w:val="anchor_anti_marker"/>
    <w:rsid w:val="006211BC"/>
    <w:rPr>
      <w:color w:val="000000"/>
    </w:rPr>
  </w:style>
  <w:style w:type="paragraph" w:customStyle="1" w:styleId="provvr1">
    <w:name w:val="provv_r1"/>
    <w:basedOn w:val="Normale"/>
    <w:rsid w:val="006211BC"/>
    <w:pPr>
      <w:suppressAutoHyphens w:val="0"/>
      <w:spacing w:before="100" w:beforeAutospacing="1" w:after="100" w:afterAutospacing="1"/>
      <w:ind w:firstLine="400"/>
      <w:jc w:val="both"/>
    </w:pPr>
    <w:rPr>
      <w:lang w:eastAsia="it-IT"/>
    </w:rPr>
  </w:style>
  <w:style w:type="paragraph" w:styleId="Corpodeltesto2">
    <w:name w:val="Body Text 2"/>
    <w:basedOn w:val="Normale"/>
    <w:semiHidden/>
    <w:unhideWhenUsed/>
    <w:rsid w:val="006211BC"/>
    <w:pPr>
      <w:suppressAutoHyphens w:val="0"/>
      <w:spacing w:after="120" w:line="480" w:lineRule="auto"/>
    </w:pPr>
  </w:style>
  <w:style w:type="character" w:customStyle="1" w:styleId="Corpodeltesto2Carattere">
    <w:name w:val="Corpo del testo 2 Carattere"/>
    <w:rsid w:val="006211BC"/>
    <w:rPr>
      <w:sz w:val="24"/>
      <w:szCs w:val="24"/>
    </w:rPr>
  </w:style>
  <w:style w:type="paragraph" w:styleId="Iniziomodulo-z">
    <w:name w:val="HTML Top of Form"/>
    <w:basedOn w:val="Normale"/>
    <w:next w:val="Normale"/>
    <w:hidden/>
    <w:unhideWhenUsed/>
    <w:rsid w:val="006211BC"/>
    <w:pPr>
      <w:pBdr>
        <w:bottom w:val="single" w:sz="6" w:space="1" w:color="auto"/>
      </w:pBdr>
      <w:suppressAutoHyphens w:val="0"/>
      <w:jc w:val="center"/>
    </w:pPr>
    <w:rPr>
      <w:rFonts w:ascii="Arial" w:eastAsia="Calibri" w:hAnsi="Arial"/>
      <w:vanish/>
      <w:sz w:val="16"/>
      <w:szCs w:val="16"/>
      <w:lang w:eastAsia="en-US"/>
    </w:rPr>
  </w:style>
  <w:style w:type="character" w:customStyle="1" w:styleId="Iniziomodulo-zCarattere">
    <w:name w:val="Inizio modulo -z Carattere"/>
    <w:rsid w:val="006211BC"/>
    <w:rPr>
      <w:rFonts w:ascii="Arial" w:eastAsia="Calibri" w:hAnsi="Arial" w:cs="Arial"/>
      <w:vanish/>
      <w:sz w:val="16"/>
      <w:szCs w:val="16"/>
      <w:lang w:eastAsia="en-US"/>
    </w:rPr>
  </w:style>
  <w:style w:type="paragraph" w:styleId="Finemodulo-z">
    <w:name w:val="HTML Bottom of Form"/>
    <w:basedOn w:val="Normale"/>
    <w:next w:val="Normale"/>
    <w:hidden/>
    <w:unhideWhenUsed/>
    <w:rsid w:val="006211BC"/>
    <w:pPr>
      <w:pBdr>
        <w:top w:val="single" w:sz="6" w:space="1" w:color="auto"/>
      </w:pBdr>
      <w:suppressAutoHyphens w:val="0"/>
      <w:jc w:val="center"/>
    </w:pPr>
    <w:rPr>
      <w:rFonts w:ascii="Arial" w:eastAsia="Calibri" w:hAnsi="Arial"/>
      <w:vanish/>
      <w:sz w:val="16"/>
      <w:szCs w:val="16"/>
      <w:lang w:eastAsia="en-US"/>
    </w:rPr>
  </w:style>
  <w:style w:type="character" w:customStyle="1" w:styleId="Finemodulo-zCarattere">
    <w:name w:val="Fine modulo -z Carattere"/>
    <w:rsid w:val="006211BC"/>
    <w:rPr>
      <w:rFonts w:ascii="Arial" w:eastAsia="Calibri" w:hAnsi="Arial" w:cs="Arial"/>
      <w:vanish/>
      <w:sz w:val="16"/>
      <w:szCs w:val="16"/>
      <w:lang w:eastAsia="en-US"/>
    </w:rPr>
  </w:style>
  <w:style w:type="paragraph" w:customStyle="1" w:styleId="provvc">
    <w:name w:val="provv_c"/>
    <w:basedOn w:val="Normale"/>
    <w:rsid w:val="006211BC"/>
    <w:pPr>
      <w:suppressAutoHyphens w:val="0"/>
      <w:spacing w:before="100" w:beforeAutospacing="1" w:after="100" w:afterAutospacing="1"/>
      <w:jc w:val="center"/>
    </w:pPr>
    <w:rPr>
      <w:lang w:eastAsia="it-IT"/>
    </w:rPr>
  </w:style>
  <w:style w:type="paragraph" w:customStyle="1" w:styleId="provvambito">
    <w:name w:val="provv_ambito"/>
    <w:basedOn w:val="Normale"/>
    <w:rsid w:val="006211BC"/>
    <w:pPr>
      <w:suppressAutoHyphens w:val="0"/>
      <w:spacing w:before="100" w:beforeAutospacing="1" w:after="100" w:afterAutospacing="1"/>
      <w:jc w:val="center"/>
    </w:pPr>
    <w:rPr>
      <w:b/>
      <w:bCs/>
      <w:lang w:eastAsia="it-IT"/>
    </w:rPr>
  </w:style>
  <w:style w:type="paragraph" w:customStyle="1" w:styleId="provvnota">
    <w:name w:val="provv_nota"/>
    <w:basedOn w:val="Normale"/>
    <w:rsid w:val="006211BC"/>
    <w:pPr>
      <w:suppressAutoHyphens w:val="0"/>
      <w:spacing w:before="100" w:beforeAutospacing="1" w:after="100" w:afterAutospacing="1"/>
      <w:jc w:val="both"/>
    </w:pPr>
    <w:rPr>
      <w:lang w:eastAsia="it-IT"/>
    </w:rPr>
  </w:style>
  <w:style w:type="paragraph" w:customStyle="1" w:styleId="provvestremo">
    <w:name w:val="provv_estremo"/>
    <w:basedOn w:val="Normale"/>
    <w:rsid w:val="006211BC"/>
    <w:pPr>
      <w:suppressAutoHyphens w:val="0"/>
      <w:spacing w:before="100" w:beforeAutospacing="1" w:after="100" w:afterAutospacing="1"/>
      <w:jc w:val="both"/>
    </w:pPr>
    <w:rPr>
      <w:b/>
      <w:bCs/>
      <w:lang w:eastAsia="it-IT"/>
    </w:rPr>
  </w:style>
  <w:style w:type="paragraph" w:customStyle="1" w:styleId="Corpodeltesto310">
    <w:name w:val="Corpo del testo 310"/>
    <w:basedOn w:val="Normale"/>
    <w:rsid w:val="006211BC"/>
    <w:pPr>
      <w:suppressAutoHyphens w:val="0"/>
      <w:overflowPunct w:val="0"/>
      <w:autoSpaceDE w:val="0"/>
      <w:autoSpaceDN w:val="0"/>
      <w:adjustRightInd w:val="0"/>
      <w:jc w:val="both"/>
      <w:textAlignment w:val="baseline"/>
    </w:pPr>
    <w:rPr>
      <w:sz w:val="28"/>
      <w:szCs w:val="20"/>
      <w:lang w:eastAsia="it-IT"/>
    </w:rPr>
  </w:style>
  <w:style w:type="paragraph" w:customStyle="1" w:styleId="provvr2">
    <w:name w:val="provv_r2"/>
    <w:basedOn w:val="Normale"/>
    <w:rsid w:val="006211BC"/>
    <w:pPr>
      <w:suppressAutoHyphens w:val="0"/>
      <w:spacing w:before="100" w:beforeAutospacing="1" w:after="100" w:afterAutospacing="1"/>
      <w:ind w:firstLine="600"/>
      <w:jc w:val="both"/>
    </w:pPr>
    <w:rPr>
      <w:lang w:eastAsia="it-IT"/>
    </w:rPr>
  </w:style>
  <w:style w:type="character" w:customStyle="1" w:styleId="object2">
    <w:name w:val="object2"/>
    <w:rsid w:val="006211BC"/>
    <w:rPr>
      <w:strike w:val="0"/>
      <w:dstrike w:val="0"/>
      <w:color w:val="00008B"/>
      <w:u w:val="none"/>
      <w:effect w:val="none"/>
    </w:rPr>
  </w:style>
  <w:style w:type="character" w:customStyle="1" w:styleId="object6">
    <w:name w:val="object6"/>
    <w:rsid w:val="006211BC"/>
    <w:rPr>
      <w:strike w:val="0"/>
      <w:dstrike w:val="0"/>
      <w:color w:val="00008B"/>
      <w:u w:val="none"/>
      <w:effect w:val="none"/>
    </w:rPr>
  </w:style>
  <w:style w:type="character" w:customStyle="1" w:styleId="object7">
    <w:name w:val="object7"/>
    <w:rsid w:val="006211BC"/>
    <w:rPr>
      <w:strike w:val="0"/>
      <w:dstrike w:val="0"/>
      <w:color w:val="00008B"/>
      <w:u w:val="none"/>
      <w:effect w:val="none"/>
    </w:rPr>
  </w:style>
  <w:style w:type="character" w:customStyle="1" w:styleId="object8">
    <w:name w:val="object8"/>
    <w:rsid w:val="006211BC"/>
    <w:rPr>
      <w:strike w:val="0"/>
      <w:dstrike w:val="0"/>
      <w:color w:val="00008B"/>
      <w:u w:val="none"/>
      <w:effect w:val="none"/>
    </w:rPr>
  </w:style>
  <w:style w:type="character" w:customStyle="1" w:styleId="object9">
    <w:name w:val="object9"/>
    <w:rsid w:val="006211BC"/>
    <w:rPr>
      <w:strike w:val="0"/>
      <w:dstrike w:val="0"/>
      <w:color w:val="00008B"/>
      <w:u w:val="none"/>
      <w:effect w:val="none"/>
    </w:rPr>
  </w:style>
  <w:style w:type="character" w:customStyle="1" w:styleId="object10">
    <w:name w:val="object10"/>
    <w:rsid w:val="006211BC"/>
    <w:rPr>
      <w:strike w:val="0"/>
      <w:dstrike w:val="0"/>
      <w:color w:val="00008B"/>
      <w:u w:val="none"/>
      <w:effect w:val="none"/>
    </w:rPr>
  </w:style>
  <w:style w:type="character" w:customStyle="1" w:styleId="object11">
    <w:name w:val="object11"/>
    <w:rsid w:val="006211BC"/>
    <w:rPr>
      <w:strike w:val="0"/>
      <w:dstrike w:val="0"/>
      <w:color w:val="00008B"/>
      <w:u w:val="none"/>
      <w:effect w:val="none"/>
    </w:rPr>
  </w:style>
  <w:style w:type="character" w:customStyle="1" w:styleId="object12">
    <w:name w:val="object12"/>
    <w:rsid w:val="006211BC"/>
    <w:rPr>
      <w:strike w:val="0"/>
      <w:dstrike w:val="0"/>
      <w:color w:val="00008B"/>
      <w:u w:val="none"/>
      <w:effect w:val="none"/>
    </w:rPr>
  </w:style>
  <w:style w:type="character" w:customStyle="1" w:styleId="object13">
    <w:name w:val="object13"/>
    <w:rsid w:val="006211BC"/>
    <w:rPr>
      <w:strike w:val="0"/>
      <w:dstrike w:val="0"/>
      <w:color w:val="00008B"/>
      <w:u w:val="none"/>
      <w:effect w:val="none"/>
    </w:rPr>
  </w:style>
  <w:style w:type="character" w:customStyle="1" w:styleId="object14">
    <w:name w:val="object14"/>
    <w:rsid w:val="006211BC"/>
    <w:rPr>
      <w:strike w:val="0"/>
      <w:dstrike w:val="0"/>
      <w:color w:val="00008B"/>
      <w:u w:val="none"/>
      <w:effect w:val="none"/>
    </w:rPr>
  </w:style>
  <w:style w:type="character" w:customStyle="1" w:styleId="object4">
    <w:name w:val="object4"/>
    <w:rsid w:val="006211BC"/>
    <w:rPr>
      <w:strike w:val="0"/>
      <w:dstrike w:val="0"/>
      <w:color w:val="00008B"/>
      <w:u w:val="none"/>
      <w:effect w:val="none"/>
    </w:rPr>
  </w:style>
  <w:style w:type="character" w:customStyle="1" w:styleId="object5">
    <w:name w:val="object5"/>
    <w:rsid w:val="006211BC"/>
    <w:rPr>
      <w:strike w:val="0"/>
      <w:dstrike w:val="0"/>
      <w:color w:val="00008B"/>
      <w:u w:val="none"/>
      <w:effect w:val="none"/>
    </w:rPr>
  </w:style>
  <w:style w:type="paragraph" w:customStyle="1" w:styleId="Coomentoeda">
    <w:name w:val="Coomento eda"/>
    <w:basedOn w:val="Normale"/>
    <w:rsid w:val="006211BC"/>
    <w:pPr>
      <w:ind w:left="360"/>
      <w:jc w:val="both"/>
    </w:pPr>
    <w:rPr>
      <w:rFonts w:ascii="Arial" w:hAnsi="Arial" w:cs="Arial"/>
      <w:szCs w:val="20"/>
    </w:rPr>
  </w:style>
  <w:style w:type="paragraph" w:styleId="Puntoelenco">
    <w:name w:val="List Bullet"/>
    <w:basedOn w:val="Normale"/>
    <w:semiHidden/>
    <w:unhideWhenUsed/>
    <w:rsid w:val="006211BC"/>
    <w:pPr>
      <w:numPr>
        <w:numId w:val="2"/>
      </w:numPr>
      <w:suppressAutoHyphens w:val="0"/>
      <w:contextualSpacing/>
    </w:pPr>
    <w:rPr>
      <w:lang w:eastAsia="it-IT"/>
    </w:rPr>
  </w:style>
  <w:style w:type="character" w:customStyle="1" w:styleId="CorpotestoCarattere">
    <w:name w:val="Corpo testo Carattere"/>
    <w:rsid w:val="006211BC"/>
    <w:rPr>
      <w:rFonts w:ascii="Times New Roman" w:eastAsia="Times New Roman" w:hAnsi="Times New Roman" w:cs="Times New Roman"/>
      <w:sz w:val="24"/>
      <w:szCs w:val="24"/>
      <w:lang w:eastAsia="it-IT"/>
    </w:rPr>
  </w:style>
  <w:style w:type="paragraph" w:customStyle="1" w:styleId="rgscorpodeltesto">
    <w:name w:val="rgs_corpodeltesto"/>
    <w:basedOn w:val="Normale"/>
    <w:rsid w:val="006211BC"/>
    <w:pPr>
      <w:suppressAutoHyphens w:val="0"/>
      <w:spacing w:after="120" w:line="360" w:lineRule="auto"/>
      <w:ind w:firstLine="799"/>
      <w:jc w:val="both"/>
    </w:pPr>
    <w:rPr>
      <w:szCs w:val="20"/>
      <w:lang w:eastAsia="it-IT"/>
    </w:rPr>
  </w:style>
  <w:style w:type="paragraph" w:styleId="Corpodeltesto3">
    <w:name w:val="Body Text 3"/>
    <w:basedOn w:val="Normale"/>
    <w:semiHidden/>
    <w:unhideWhenUsed/>
    <w:rsid w:val="006211BC"/>
    <w:pPr>
      <w:suppressAutoHyphens w:val="0"/>
      <w:spacing w:after="120"/>
    </w:pPr>
    <w:rPr>
      <w:sz w:val="16"/>
      <w:szCs w:val="16"/>
    </w:rPr>
  </w:style>
  <w:style w:type="character" w:customStyle="1" w:styleId="Corpodeltesto3Carattere">
    <w:name w:val="Corpo del testo 3 Carattere"/>
    <w:rsid w:val="006211BC"/>
    <w:rPr>
      <w:sz w:val="16"/>
      <w:szCs w:val="16"/>
    </w:rPr>
  </w:style>
  <w:style w:type="paragraph" w:styleId="Rientrocorpodeltesto2">
    <w:name w:val="Body Text Indent 2"/>
    <w:basedOn w:val="Normale"/>
    <w:semiHidden/>
    <w:unhideWhenUsed/>
    <w:rsid w:val="006211BC"/>
    <w:pPr>
      <w:suppressAutoHyphens w:val="0"/>
      <w:spacing w:after="120" w:line="480" w:lineRule="auto"/>
      <w:ind w:left="283"/>
    </w:pPr>
  </w:style>
  <w:style w:type="character" w:customStyle="1" w:styleId="Rientrocorpodeltesto2Carattere">
    <w:name w:val="Rientro corpo del testo 2 Carattere"/>
    <w:rsid w:val="006211BC"/>
    <w:rPr>
      <w:sz w:val="24"/>
      <w:szCs w:val="24"/>
    </w:rPr>
  </w:style>
  <w:style w:type="paragraph" w:customStyle="1" w:styleId="NormaleVerdana">
    <w:name w:val="Normale + Verdana"/>
    <w:aliases w:val="10 pt,Nero,Giustificato,Sinistro:  1,5 cm,Prima riga: ... +...,Prima riga: ...,(Latino) 10 pt,(Non latino) Grassetto,Prima riga: ... +... + (Non latino) 10 ..."/>
    <w:basedOn w:val="Normale"/>
    <w:rsid w:val="006211BC"/>
    <w:pPr>
      <w:suppressAutoHyphens w:val="0"/>
      <w:spacing w:line="360" w:lineRule="auto"/>
      <w:ind w:right="851"/>
      <w:jc w:val="both"/>
    </w:pPr>
    <w:rPr>
      <w:rFonts w:ascii="Verdana" w:hAnsi="Verdana"/>
      <w:sz w:val="20"/>
      <w:lang w:eastAsia="it-IT"/>
    </w:rPr>
  </w:style>
  <w:style w:type="character" w:customStyle="1" w:styleId="NormaleVerdanaCarattere">
    <w:name w:val="Normale + Verdana Carattere"/>
    <w:aliases w:val="10 pt Carattere,Nero Carattere,Giustificato Carattere,Sinistro:  1 Carattere,5 cm Carattere,Prima riga: ... +... Carattere"/>
    <w:rsid w:val="006211BC"/>
    <w:rPr>
      <w:rFonts w:ascii="Verdana" w:eastAsia="Times New Roman" w:hAnsi="Verdana" w:cs="Times New Roman"/>
      <w:sz w:val="20"/>
      <w:szCs w:val="24"/>
      <w:lang w:eastAsia="it-IT"/>
    </w:rPr>
  </w:style>
  <w:style w:type="paragraph" w:customStyle="1" w:styleId="Testodelblocco2">
    <w:name w:val="Testo del blocco2"/>
    <w:basedOn w:val="Normale"/>
    <w:rsid w:val="006211BC"/>
    <w:pPr>
      <w:widowControl w:val="0"/>
      <w:spacing w:line="360" w:lineRule="auto"/>
      <w:ind w:left="850" w:right="850" w:firstLine="710"/>
      <w:jc w:val="both"/>
    </w:pPr>
    <w:rPr>
      <w:rFonts w:ascii="Trebuchet MS" w:eastAsia="Lucida Sans Unicode" w:hAnsi="Trebuchet MS"/>
      <w:kern w:val="2"/>
    </w:rPr>
  </w:style>
  <w:style w:type="paragraph" w:styleId="Didascalia">
    <w:name w:val="caption"/>
    <w:basedOn w:val="Normale"/>
    <w:next w:val="Normale"/>
    <w:qFormat/>
    <w:rsid w:val="006211BC"/>
    <w:pPr>
      <w:widowControl w:val="0"/>
      <w:suppressAutoHyphens w:val="0"/>
      <w:autoSpaceDE w:val="0"/>
      <w:autoSpaceDN w:val="0"/>
      <w:jc w:val="center"/>
    </w:pPr>
    <w:rPr>
      <w:rFonts w:ascii="Arial" w:hAnsi="Arial" w:cs="Arial"/>
      <w:b/>
      <w:bCs/>
      <w:spacing w:val="28"/>
      <w:sz w:val="32"/>
      <w:szCs w:val="32"/>
      <w:lang w:eastAsia="it-IT"/>
    </w:rPr>
  </w:style>
  <w:style w:type="character" w:customStyle="1" w:styleId="5cmCarattereCarattere">
    <w:name w:val="5 cm Carattere Carattere"/>
    <w:rsid w:val="006211BC"/>
    <w:rPr>
      <w:rFonts w:ascii="Verdana" w:hAnsi="Verdana"/>
      <w:szCs w:val="24"/>
      <w:lang w:val="it-IT" w:eastAsia="it-IT" w:bidi="ar-SA"/>
    </w:rPr>
  </w:style>
  <w:style w:type="paragraph" w:styleId="Titolo">
    <w:name w:val="Title"/>
    <w:basedOn w:val="Normale"/>
    <w:qFormat/>
    <w:rsid w:val="006211BC"/>
    <w:pPr>
      <w:widowControl w:val="0"/>
      <w:suppressAutoHyphens w:val="0"/>
      <w:spacing w:line="567" w:lineRule="exact"/>
      <w:jc w:val="center"/>
    </w:pPr>
    <w:rPr>
      <w:b/>
      <w:szCs w:val="20"/>
    </w:rPr>
  </w:style>
  <w:style w:type="character" w:customStyle="1" w:styleId="TitoloCarattere">
    <w:name w:val="Titolo Carattere"/>
    <w:rsid w:val="006211BC"/>
    <w:rPr>
      <w:b/>
      <w:sz w:val="24"/>
    </w:rPr>
  </w:style>
  <w:style w:type="character" w:customStyle="1" w:styleId="author">
    <w:name w:val="author"/>
    <w:basedOn w:val="Carpredefinitoparagrafo"/>
    <w:rsid w:val="006211BC"/>
  </w:style>
  <w:style w:type="paragraph" w:styleId="Revisione">
    <w:name w:val="Revision"/>
    <w:hidden/>
    <w:semiHidden/>
    <w:rsid w:val="006211BC"/>
    <w:rPr>
      <w:sz w:val="24"/>
      <w:szCs w:val="24"/>
    </w:rPr>
  </w:style>
  <w:style w:type="paragraph" w:styleId="PreformattatoHTML">
    <w:name w:val="HTML Preformatted"/>
    <w:basedOn w:val="Normale"/>
    <w:semiHidden/>
    <w:rsid w:val="00621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ourier New" w:hAnsi="Courier New"/>
      <w:sz w:val="20"/>
      <w:szCs w:val="20"/>
    </w:rPr>
  </w:style>
  <w:style w:type="character" w:customStyle="1" w:styleId="PreformattatoHTMLCarattere">
    <w:name w:val="Preformattato HTML Carattere"/>
    <w:rsid w:val="006211BC"/>
    <w:rPr>
      <w:rFonts w:ascii="Courier New" w:eastAsia="Courier New" w:hAnsi="Courier New"/>
    </w:rPr>
  </w:style>
  <w:style w:type="character" w:customStyle="1" w:styleId="spnmessagetext">
    <w:name w:val="spnmessagetext"/>
    <w:basedOn w:val="Carpredefinitoparagrafo"/>
    <w:rsid w:val="006211BC"/>
  </w:style>
  <w:style w:type="paragraph" w:customStyle="1" w:styleId="TESTO">
    <w:name w:val="TESTO"/>
    <w:basedOn w:val="Normale"/>
    <w:rsid w:val="006211BC"/>
    <w:pPr>
      <w:suppressAutoHyphens w:val="0"/>
      <w:spacing w:line="566" w:lineRule="atLeast"/>
      <w:jc w:val="both"/>
    </w:pPr>
    <w:rPr>
      <w:sz w:val="26"/>
      <w:szCs w:val="20"/>
      <w:lang w:eastAsia="it-IT"/>
    </w:rPr>
  </w:style>
  <w:style w:type="paragraph" w:customStyle="1" w:styleId="IntestazioneLogo">
    <w:name w:val="IntestazioneLogo"/>
    <w:basedOn w:val="Normale"/>
    <w:qFormat/>
    <w:rsid w:val="006211BC"/>
    <w:pPr>
      <w:widowControl w:val="0"/>
      <w:suppressAutoHyphens w:val="0"/>
      <w:jc w:val="center"/>
    </w:pPr>
    <w:rPr>
      <w:rFonts w:ascii="Calibri" w:hAnsi="Calibri"/>
      <w:b/>
      <w:smallCaps/>
      <w:sz w:val="16"/>
      <w:szCs w:val="48"/>
      <w:lang w:eastAsia="it-IT"/>
    </w:rPr>
  </w:style>
  <w:style w:type="paragraph" w:customStyle="1" w:styleId="Destinatari">
    <w:name w:val="Destinatari"/>
    <w:basedOn w:val="Normale"/>
    <w:qFormat/>
    <w:rsid w:val="006211BC"/>
    <w:pPr>
      <w:widowControl w:val="0"/>
      <w:suppressAutoHyphens w:val="0"/>
      <w:ind w:left="567"/>
      <w:jc w:val="both"/>
    </w:pPr>
    <w:rPr>
      <w:rFonts w:ascii="Calibri" w:hAnsi="Calibri"/>
      <w:sz w:val="22"/>
      <w:lang w:eastAsia="it-IT"/>
    </w:rPr>
  </w:style>
  <w:style w:type="paragraph" w:customStyle="1" w:styleId="provvgiury">
    <w:name w:val="provv_giury"/>
    <w:basedOn w:val="Normale"/>
    <w:rsid w:val="006211BC"/>
    <w:pPr>
      <w:suppressAutoHyphens w:val="0"/>
      <w:spacing w:before="100" w:beforeAutospacing="1" w:after="100" w:afterAutospacing="1"/>
      <w:jc w:val="right"/>
    </w:pPr>
    <w:rPr>
      <w:i/>
      <w:iCs/>
      <w:lang w:eastAsia="it-IT"/>
    </w:rPr>
  </w:style>
  <w:style w:type="character" w:customStyle="1" w:styleId="dateday">
    <w:name w:val="date_day"/>
    <w:basedOn w:val="Carpredefinitoparagrafo"/>
    <w:rsid w:val="006211BC"/>
  </w:style>
  <w:style w:type="character" w:customStyle="1" w:styleId="datemonth">
    <w:name w:val="date_month"/>
    <w:basedOn w:val="Carpredefinitoparagrafo"/>
    <w:rsid w:val="006211BC"/>
  </w:style>
  <w:style w:type="character" w:customStyle="1" w:styleId="dateyear">
    <w:name w:val="date_year"/>
    <w:basedOn w:val="Carpredefinitoparagrafo"/>
    <w:rsid w:val="006211BC"/>
  </w:style>
  <w:style w:type="paragraph" w:customStyle="1" w:styleId="sentr1">
    <w:name w:val="sent_r1"/>
    <w:basedOn w:val="Normale"/>
    <w:rsid w:val="006211BC"/>
    <w:pPr>
      <w:suppressAutoHyphens w:val="0"/>
      <w:spacing w:before="100" w:beforeAutospacing="1" w:after="100" w:afterAutospacing="1"/>
      <w:ind w:firstLine="400"/>
      <w:jc w:val="both"/>
    </w:pPr>
    <w:rPr>
      <w:lang w:eastAsia="it-IT"/>
    </w:rPr>
  </w:style>
  <w:style w:type="character" w:customStyle="1" w:styleId="lemma">
    <w:name w:val="lemma"/>
    <w:rsid w:val="006211BC"/>
    <w:rPr>
      <w:rFonts w:ascii="Arial" w:hAnsi="Arial" w:cs="Arial" w:hint="default"/>
      <w:b/>
      <w:bCs/>
      <w:i w:val="0"/>
      <w:iCs w:val="0"/>
      <w:color w:val="035A9C"/>
      <w:spacing w:val="0"/>
      <w:sz w:val="28"/>
      <w:szCs w:val="28"/>
    </w:rPr>
  </w:style>
  <w:style w:type="character" w:styleId="Rimandonotadichiusura">
    <w:name w:val="endnote reference"/>
    <w:semiHidden/>
    <w:unhideWhenUsed/>
    <w:rsid w:val="006211BC"/>
    <w:rPr>
      <w:vertAlign w:val="superscript"/>
    </w:rPr>
  </w:style>
  <w:style w:type="character" w:customStyle="1" w:styleId="Caratteredellanota">
    <w:name w:val="Carattere della nota"/>
    <w:rsid w:val="006211BC"/>
    <w:rPr>
      <w:vertAlign w:val="superscript"/>
    </w:rPr>
  </w:style>
  <w:style w:type="paragraph" w:customStyle="1" w:styleId="Nomesociet">
    <w:name w:val="Nome società"/>
    <w:basedOn w:val="Corpotesto"/>
    <w:rsid w:val="006211BC"/>
    <w:pPr>
      <w:spacing w:before="120" w:after="80"/>
    </w:pPr>
    <w:rPr>
      <w:b/>
      <w:sz w:val="28"/>
      <w:szCs w:val="20"/>
    </w:rPr>
  </w:style>
  <w:style w:type="paragraph" w:customStyle="1" w:styleId="testocenter2">
    <w:name w:val="testocenter2"/>
    <w:basedOn w:val="Normale"/>
    <w:rsid w:val="006211BC"/>
    <w:pPr>
      <w:suppressAutoHyphens w:val="0"/>
      <w:spacing w:before="54" w:after="129"/>
      <w:ind w:firstLine="240"/>
      <w:jc w:val="center"/>
    </w:pPr>
    <w:rPr>
      <w:rFonts w:ascii="Tahoma" w:hAnsi="Tahoma" w:cs="Tahoma"/>
      <w:color w:val="000000"/>
      <w:lang w:eastAsia="it-IT"/>
    </w:rPr>
  </w:style>
  <w:style w:type="paragraph" w:customStyle="1" w:styleId="testojustify1">
    <w:name w:val="testojustify1"/>
    <w:basedOn w:val="Normale"/>
    <w:rsid w:val="006211BC"/>
    <w:pPr>
      <w:suppressAutoHyphens w:val="0"/>
      <w:spacing w:before="54" w:after="129"/>
      <w:ind w:firstLine="240"/>
      <w:jc w:val="both"/>
    </w:pPr>
    <w:rPr>
      <w:rFonts w:ascii="Tahoma" w:hAnsi="Tahoma" w:cs="Tahoma"/>
      <w:color w:val="000000"/>
      <w:lang w:eastAsia="it-IT"/>
    </w:rPr>
  </w:style>
  <w:style w:type="paragraph" w:customStyle="1" w:styleId="1AutoList2">
    <w:name w:val="1AutoList2"/>
    <w:rsid w:val="006211BC"/>
    <w:pPr>
      <w:widowControl w:val="0"/>
      <w:tabs>
        <w:tab w:val="left" w:pos="720"/>
      </w:tabs>
      <w:ind w:left="720" w:hanging="720"/>
      <w:jc w:val="both"/>
    </w:pPr>
    <w:rPr>
      <w:rFonts w:ascii="Times New Roman Normale" w:hAnsi="Times New Roman Normale"/>
      <w:snapToGrid w:val="0"/>
      <w:sz w:val="24"/>
    </w:rPr>
  </w:style>
  <w:style w:type="paragraph" w:customStyle="1" w:styleId="Paragrafoelenco10">
    <w:name w:val="Paragrafo elenco10"/>
    <w:basedOn w:val="Normale"/>
    <w:rsid w:val="006211BC"/>
    <w:pPr>
      <w:suppressAutoHyphens w:val="0"/>
      <w:spacing w:after="200" w:line="276" w:lineRule="auto"/>
      <w:ind w:left="720"/>
      <w:contextualSpacing/>
    </w:pPr>
    <w:rPr>
      <w:rFonts w:ascii="Calibri" w:eastAsia="Calibri" w:hAnsi="Calibri"/>
      <w:sz w:val="22"/>
      <w:szCs w:val="22"/>
      <w:lang w:eastAsia="it-IT"/>
    </w:rPr>
  </w:style>
  <w:style w:type="paragraph" w:customStyle="1" w:styleId="codartr1">
    <w:name w:val="codart_r1"/>
    <w:basedOn w:val="Normale"/>
    <w:rsid w:val="006211BC"/>
    <w:pPr>
      <w:suppressAutoHyphens w:val="0"/>
      <w:spacing w:before="100" w:beforeAutospacing="1" w:after="100" w:afterAutospacing="1"/>
      <w:jc w:val="both"/>
    </w:pPr>
    <w:rPr>
      <w:rFonts w:eastAsia="Calibri"/>
      <w:lang w:eastAsia="it-IT"/>
    </w:rPr>
  </w:style>
  <w:style w:type="paragraph" w:customStyle="1" w:styleId="Bollo">
    <w:name w:val="Bollo"/>
    <w:basedOn w:val="Normale"/>
    <w:rsid w:val="006211BC"/>
    <w:pPr>
      <w:suppressAutoHyphens w:val="0"/>
      <w:spacing w:line="567" w:lineRule="atLeast"/>
      <w:jc w:val="both"/>
    </w:pPr>
    <w:rPr>
      <w:rFonts w:ascii="Courier" w:hAnsi="Courier"/>
      <w:color w:val="000000"/>
      <w:sz w:val="28"/>
      <w:szCs w:val="28"/>
      <w:lang w:eastAsia="it-IT"/>
    </w:rPr>
  </w:style>
  <w:style w:type="paragraph" w:customStyle="1" w:styleId="1CarattereCarattereCarattereCarattereCarattereCarattereCarattereCarattereCarattereCarattereCarattereCarattereCarattereCarattereCarattereCarattere">
    <w:name w:val="1 Carattere Carattere Carattere Carattere Carattere Carattere Carattere Carattere Carattere Carattere Carattere Carattere Carattere Carattere Carattere Carattere"/>
    <w:basedOn w:val="Normale"/>
    <w:rsid w:val="006211BC"/>
    <w:pPr>
      <w:suppressAutoHyphens w:val="0"/>
      <w:spacing w:after="160" w:line="240" w:lineRule="exact"/>
    </w:pPr>
    <w:rPr>
      <w:rFonts w:ascii="Tahoma" w:hAnsi="Tahoma"/>
      <w:sz w:val="20"/>
      <w:szCs w:val="20"/>
      <w:lang w:val="en-US" w:eastAsia="en-US"/>
    </w:rPr>
  </w:style>
  <w:style w:type="character" w:customStyle="1" w:styleId="Menzionenonrisolta1">
    <w:name w:val="Menzione non risolta1"/>
    <w:basedOn w:val="Carpredefinitoparagrafo"/>
    <w:uiPriority w:val="99"/>
    <w:semiHidden/>
    <w:unhideWhenUsed/>
    <w:rsid w:val="00A076AB"/>
    <w:rPr>
      <w:color w:val="605E5C"/>
      <w:shd w:val="clear" w:color="auto" w:fill="E1DFDD"/>
    </w:rPr>
  </w:style>
  <w:style w:type="character" w:styleId="Rimandocommento">
    <w:name w:val="annotation reference"/>
    <w:basedOn w:val="Carpredefinitoparagrafo"/>
    <w:uiPriority w:val="99"/>
    <w:semiHidden/>
    <w:unhideWhenUsed/>
    <w:rsid w:val="003378E2"/>
    <w:rPr>
      <w:sz w:val="16"/>
      <w:szCs w:val="16"/>
    </w:rPr>
  </w:style>
  <w:style w:type="paragraph" w:styleId="Testocommento">
    <w:name w:val="annotation text"/>
    <w:basedOn w:val="Normale"/>
    <w:link w:val="TestocommentoCarattere"/>
    <w:uiPriority w:val="99"/>
    <w:semiHidden/>
    <w:unhideWhenUsed/>
    <w:rsid w:val="003378E2"/>
    <w:rPr>
      <w:sz w:val="20"/>
      <w:szCs w:val="20"/>
    </w:rPr>
  </w:style>
  <w:style w:type="character" w:customStyle="1" w:styleId="TestocommentoCarattere">
    <w:name w:val="Testo commento Carattere"/>
    <w:basedOn w:val="Carpredefinitoparagrafo"/>
    <w:link w:val="Testocommento"/>
    <w:uiPriority w:val="99"/>
    <w:semiHidden/>
    <w:rsid w:val="003378E2"/>
    <w:rPr>
      <w:lang w:eastAsia="ar-SA"/>
    </w:rPr>
  </w:style>
  <w:style w:type="paragraph" w:styleId="Soggettocommento">
    <w:name w:val="annotation subject"/>
    <w:basedOn w:val="Testocommento"/>
    <w:next w:val="Testocommento"/>
    <w:link w:val="SoggettocommentoCarattere"/>
    <w:uiPriority w:val="99"/>
    <w:semiHidden/>
    <w:unhideWhenUsed/>
    <w:rsid w:val="003378E2"/>
    <w:rPr>
      <w:b/>
      <w:bCs/>
    </w:rPr>
  </w:style>
  <w:style w:type="character" w:customStyle="1" w:styleId="SoggettocommentoCarattere">
    <w:name w:val="Soggetto commento Carattere"/>
    <w:basedOn w:val="TestocommentoCarattere"/>
    <w:link w:val="Soggettocommento"/>
    <w:uiPriority w:val="99"/>
    <w:semiHidden/>
    <w:rsid w:val="003378E2"/>
    <w:rPr>
      <w:b/>
      <w:bCs/>
      <w:lang w:eastAsia="ar-SA"/>
    </w:rPr>
  </w:style>
  <w:style w:type="character" w:customStyle="1" w:styleId="normaltextrun">
    <w:name w:val="normaltextrun"/>
    <w:basedOn w:val="Carpredefinitoparagrafo"/>
    <w:rsid w:val="00C368D9"/>
  </w:style>
  <w:style w:type="character" w:styleId="Menzionenonrisolta">
    <w:name w:val="Unresolved Mention"/>
    <w:basedOn w:val="Carpredefinitoparagrafo"/>
    <w:uiPriority w:val="99"/>
    <w:semiHidden/>
    <w:unhideWhenUsed/>
    <w:rsid w:val="000D77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52719">
      <w:bodyDiv w:val="1"/>
      <w:marLeft w:val="0"/>
      <w:marRight w:val="0"/>
      <w:marTop w:val="0"/>
      <w:marBottom w:val="0"/>
      <w:divBdr>
        <w:top w:val="none" w:sz="0" w:space="0" w:color="auto"/>
        <w:left w:val="none" w:sz="0" w:space="0" w:color="auto"/>
        <w:bottom w:val="none" w:sz="0" w:space="0" w:color="auto"/>
        <w:right w:val="none" w:sz="0" w:space="0" w:color="auto"/>
      </w:divBdr>
    </w:div>
    <w:div w:id="65260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smgdpr@qualificagroup.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aranteprivacy.it/home/modulistica-e-servizi-online"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ssm@pec.ssmeridionale.it" TargetMode="External"/><Relationship Id="rId2" Type="http://schemas.openxmlformats.org/officeDocument/2006/relationships/hyperlink" Target="mailto:ssm@pec.ssmeridionale.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9E32F-EB31-4A36-9C2D-8D62F26D0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5</Pages>
  <Words>1673</Words>
  <Characters>10459</Characters>
  <Application>Microsoft Office Word</Application>
  <DocSecurity>0</DocSecurity>
  <Lines>697</Lines>
  <Paragraphs>466</Paragraphs>
  <ScaleCrop>false</ScaleCrop>
  <HeadingPairs>
    <vt:vector size="2" baseType="variant">
      <vt:variant>
        <vt:lpstr>Titolo</vt:lpstr>
      </vt:variant>
      <vt:variant>
        <vt:i4>1</vt:i4>
      </vt:variant>
    </vt:vector>
  </HeadingPairs>
  <TitlesOfParts>
    <vt:vector size="1" baseType="lpstr">
      <vt:lpstr/>
    </vt:vector>
  </TitlesOfParts>
  <Company>Gruppo Editoriale CEL</Company>
  <LinksUpToDate>false</LinksUpToDate>
  <CharactersWithSpaces>11666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Francesco Lasorella</cp:lastModifiedBy>
  <cp:revision>28</cp:revision>
  <cp:lastPrinted>2018-03-21T16:35:00Z</cp:lastPrinted>
  <dcterms:created xsi:type="dcterms:W3CDTF">2021-12-20T15:50:00Z</dcterms:created>
  <dcterms:modified xsi:type="dcterms:W3CDTF">2026-10-06T06:48:00Z</dcterms:modified>
</cp:coreProperties>
</file>